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 A"/>
        <w:spacing w:after="0" w:line="240" w:lineRule="auto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GENERACE 00 ZN</w:t>
      </w:r>
      <w:r>
        <w:rPr>
          <w:b w:val="1"/>
          <w:bCs w:val="1"/>
          <w:rtl w:val="0"/>
          <w:lang w:val="de-DE"/>
        </w:rPr>
        <w:t xml:space="preserve">Á </w:t>
      </w:r>
      <w:r>
        <w:rPr>
          <w:b w:val="1"/>
          <w:bCs w:val="1"/>
          <w:rtl w:val="0"/>
          <w:lang w:val="de-DE"/>
        </w:rPr>
        <w:t>V</w:t>
      </w:r>
      <w:r>
        <w:rPr>
          <w:b w:val="1"/>
          <w:bCs w:val="1"/>
          <w:rtl w:val="0"/>
          <w:lang w:val="de-DE"/>
        </w:rPr>
        <w:t>Ý</w:t>
      </w:r>
      <w:r>
        <w:rPr>
          <w:b w:val="1"/>
          <w:bCs w:val="1"/>
          <w:rtl w:val="0"/>
          <w:lang w:val="de-DE"/>
        </w:rPr>
        <w:t>SLEDKY PRVN</w:t>
      </w:r>
      <w:r>
        <w:rPr>
          <w:b w:val="1"/>
          <w:bCs w:val="1"/>
          <w:rtl w:val="0"/>
          <w:lang w:val="de-DE"/>
        </w:rPr>
        <w:t>Í</w:t>
      </w:r>
      <w:r>
        <w:rPr>
          <w:b w:val="1"/>
          <w:bCs w:val="1"/>
          <w:rtl w:val="0"/>
          <w:lang w:val="de-DE"/>
        </w:rPr>
        <w:t>HO RO</w:t>
      </w:r>
      <w:r>
        <w:rPr>
          <w:b w:val="1"/>
          <w:bCs w:val="1"/>
          <w:rtl w:val="0"/>
          <w:lang w:val="de-DE"/>
        </w:rPr>
        <w:t>Č</w:t>
      </w:r>
      <w:r>
        <w:rPr>
          <w:b w:val="1"/>
          <w:bCs w:val="1"/>
          <w:rtl w:val="0"/>
          <w:lang w:val="de-DE"/>
        </w:rPr>
        <w:t>N</w:t>
      </w:r>
      <w:r>
        <w:rPr>
          <w:b w:val="1"/>
          <w:bCs w:val="1"/>
          <w:rtl w:val="0"/>
          <w:lang w:val="de-DE"/>
        </w:rPr>
        <w:t>Í</w:t>
      </w:r>
      <w:r>
        <w:rPr>
          <w:b w:val="1"/>
          <w:bCs w:val="1"/>
          <w:rtl w:val="0"/>
          <w:lang w:val="de-DE"/>
        </w:rPr>
        <w:t>KU SOUT</w:t>
      </w:r>
      <w:r>
        <w:rPr>
          <w:b w:val="1"/>
          <w:bCs w:val="1"/>
          <w:rtl w:val="0"/>
          <w:lang w:val="de-DE"/>
        </w:rPr>
        <w:t>ĚŽ</w:t>
      </w:r>
      <w:r>
        <w:rPr>
          <w:b w:val="1"/>
          <w:bCs w:val="1"/>
          <w:rtl w:val="0"/>
          <w:lang w:val="de-DE"/>
        </w:rPr>
        <w:t>E!</w:t>
      </w:r>
    </w:p>
    <w:p>
      <w:pPr>
        <w:pStyle w:val="Body A"/>
        <w:spacing w:after="0" w:line="240" w:lineRule="auto"/>
        <w:rPr>
          <w:b w:val="1"/>
          <w:bCs w:val="1"/>
        </w:rPr>
      </w:pPr>
    </w:p>
    <w:p>
      <w:pPr>
        <w:pStyle w:val="Body A"/>
        <w:spacing w:after="0" w:line="240" w:lineRule="auto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GENERACE 00 JE PROJEKT STUDENTSK</w:t>
      </w:r>
      <w:r>
        <w:rPr>
          <w:b w:val="1"/>
          <w:bCs w:val="1"/>
          <w:rtl w:val="0"/>
          <w:lang w:val="de-DE"/>
        </w:rPr>
        <w:t xml:space="preserve">É </w:t>
      </w:r>
      <w:r>
        <w:rPr>
          <w:b w:val="1"/>
          <w:bCs w:val="1"/>
          <w:rtl w:val="0"/>
          <w:lang w:val="de-DE"/>
        </w:rPr>
        <w:t>SOUT</w:t>
      </w:r>
      <w:r>
        <w:rPr>
          <w:b w:val="1"/>
          <w:bCs w:val="1"/>
          <w:rtl w:val="0"/>
          <w:lang w:val="de-DE"/>
        </w:rPr>
        <w:t>ĚŽ</w:t>
      </w:r>
      <w:r>
        <w:rPr>
          <w:b w:val="1"/>
          <w:bCs w:val="1"/>
          <w:rtl w:val="0"/>
          <w:lang w:val="de-DE"/>
        </w:rPr>
        <w:t>E, KTER</w:t>
      </w:r>
      <w:r>
        <w:rPr>
          <w:b w:val="1"/>
          <w:bCs w:val="1"/>
          <w:rtl w:val="0"/>
          <w:lang w:val="de-DE"/>
        </w:rPr>
        <w:t xml:space="preserve">Ý </w:t>
      </w:r>
      <w:r>
        <w:rPr>
          <w:b w:val="1"/>
          <w:bCs w:val="1"/>
          <w:rtl w:val="0"/>
          <w:lang w:val="de-DE"/>
        </w:rPr>
        <w:t>PRO STUDENTY ST</w:t>
      </w:r>
      <w:r>
        <w:rPr>
          <w:b w:val="1"/>
          <w:bCs w:val="1"/>
          <w:rtl w:val="0"/>
          <w:lang w:val="de-DE"/>
        </w:rPr>
        <w:t>Ř</w:t>
      </w:r>
      <w:r>
        <w:rPr>
          <w:b w:val="1"/>
          <w:bCs w:val="1"/>
          <w:rtl w:val="0"/>
          <w:lang w:val="de-DE"/>
        </w:rPr>
        <w:t>EDN</w:t>
      </w:r>
      <w:r>
        <w:rPr>
          <w:b w:val="1"/>
          <w:bCs w:val="1"/>
          <w:rtl w:val="0"/>
          <w:lang w:val="de-DE"/>
        </w:rPr>
        <w:t>Í</w:t>
      </w:r>
      <w:r>
        <w:rPr>
          <w:b w:val="1"/>
          <w:bCs w:val="1"/>
          <w:rtl w:val="0"/>
          <w:lang w:val="de-DE"/>
        </w:rPr>
        <w:t xml:space="preserve">CH </w:t>
      </w:r>
      <w:r>
        <w:rPr>
          <w:b w:val="1"/>
          <w:bCs w:val="1"/>
          <w:rtl w:val="0"/>
          <w:lang w:val="de-DE"/>
        </w:rPr>
        <w:t>Š</w:t>
      </w:r>
      <w:r>
        <w:rPr>
          <w:b w:val="1"/>
          <w:bCs w:val="1"/>
          <w:rtl w:val="0"/>
          <w:lang w:val="de-DE"/>
        </w:rPr>
        <w:t>KOL A GYMN</w:t>
      </w:r>
      <w:r>
        <w:rPr>
          <w:b w:val="1"/>
          <w:bCs w:val="1"/>
          <w:rtl w:val="0"/>
          <w:lang w:val="de-DE"/>
        </w:rPr>
        <w:t>Á</w:t>
      </w:r>
      <w:r>
        <w:rPr>
          <w:b w:val="1"/>
          <w:bCs w:val="1"/>
          <w:rtl w:val="0"/>
          <w:lang w:val="de-DE"/>
        </w:rPr>
        <w:t>ZI</w:t>
      </w:r>
      <w:r>
        <w:rPr>
          <w:b w:val="1"/>
          <w:bCs w:val="1"/>
          <w:rtl w:val="0"/>
          <w:lang w:val="de-DE"/>
        </w:rPr>
        <w:t xml:space="preserve">Í </w:t>
      </w:r>
      <w:r>
        <w:rPr>
          <w:b w:val="1"/>
          <w:bCs w:val="1"/>
          <w:rtl w:val="0"/>
          <w:lang w:val="de-DE"/>
        </w:rPr>
        <w:t>P</w:t>
      </w:r>
      <w:r>
        <w:rPr>
          <w:b w:val="1"/>
          <w:bCs w:val="1"/>
          <w:rtl w:val="0"/>
          <w:lang w:val="de-DE"/>
        </w:rPr>
        <w:t>Ř</w:t>
      </w:r>
      <w:r>
        <w:rPr>
          <w:b w:val="1"/>
          <w:bCs w:val="1"/>
          <w:rtl w:val="0"/>
          <w:lang w:val="de-DE"/>
        </w:rPr>
        <w:t>IPRAVILO MUZEUM KOMUNISMU V</w:t>
      </w:r>
      <w:r>
        <w:rPr>
          <w:b w:val="1"/>
          <w:bCs w:val="1"/>
          <w:rtl w:val="0"/>
          <w:lang w:val="de-DE"/>
        </w:rPr>
        <w:t> </w:t>
      </w:r>
      <w:r>
        <w:rPr>
          <w:b w:val="1"/>
          <w:bCs w:val="1"/>
          <w:rtl w:val="0"/>
          <w:lang w:val="de-DE"/>
        </w:rPr>
        <w:t>PRAZE. JEJ</w:t>
      </w:r>
      <w:r>
        <w:rPr>
          <w:b w:val="1"/>
          <w:bCs w:val="1"/>
          <w:rtl w:val="0"/>
          <w:lang w:val="de-DE"/>
        </w:rPr>
        <w:t>Í</w:t>
      </w:r>
      <w:r>
        <w:rPr>
          <w:b w:val="1"/>
          <w:bCs w:val="1"/>
          <w:rtl w:val="0"/>
          <w:lang w:val="de-DE"/>
        </w:rPr>
        <w:t>M C</w:t>
      </w:r>
      <w:r>
        <w:rPr>
          <w:b w:val="1"/>
          <w:bCs w:val="1"/>
          <w:rtl w:val="0"/>
          <w:lang w:val="de-DE"/>
        </w:rPr>
        <w:t>Í</w:t>
      </w:r>
      <w:r>
        <w:rPr>
          <w:b w:val="1"/>
          <w:bCs w:val="1"/>
          <w:rtl w:val="0"/>
          <w:lang w:val="de-DE"/>
        </w:rPr>
        <w:t>LEM JE UK</w:t>
      </w:r>
      <w:r>
        <w:rPr>
          <w:b w:val="1"/>
          <w:bCs w:val="1"/>
          <w:rtl w:val="0"/>
          <w:lang w:val="de-DE"/>
        </w:rPr>
        <w:t>Á</w:t>
      </w:r>
      <w:r>
        <w:rPr>
          <w:b w:val="1"/>
          <w:bCs w:val="1"/>
          <w:rtl w:val="0"/>
          <w:lang w:val="de-DE"/>
        </w:rPr>
        <w:t>ZAT AUTENTICK</w:t>
      </w:r>
      <w:r>
        <w:rPr>
          <w:b w:val="1"/>
          <w:bCs w:val="1"/>
          <w:rtl w:val="0"/>
          <w:lang w:val="de-DE"/>
        </w:rPr>
        <w:t xml:space="preserve">Ý </w:t>
      </w:r>
      <w:r>
        <w:rPr>
          <w:b w:val="1"/>
          <w:bCs w:val="1"/>
          <w:rtl w:val="0"/>
          <w:lang w:val="de-DE"/>
        </w:rPr>
        <w:t>POHLED MLAD</w:t>
      </w:r>
      <w:r>
        <w:rPr>
          <w:b w:val="1"/>
          <w:bCs w:val="1"/>
          <w:rtl w:val="0"/>
          <w:lang w:val="de-DE"/>
        </w:rPr>
        <w:t xml:space="preserve">É </w:t>
      </w:r>
      <w:r>
        <w:rPr>
          <w:b w:val="1"/>
          <w:bCs w:val="1"/>
          <w:rtl w:val="0"/>
          <w:lang w:val="de-DE"/>
        </w:rPr>
        <w:t>GENERACE NA OBDOB</w:t>
      </w:r>
      <w:r>
        <w:rPr>
          <w:b w:val="1"/>
          <w:bCs w:val="1"/>
          <w:rtl w:val="0"/>
          <w:lang w:val="de-DE"/>
        </w:rPr>
        <w:t xml:space="preserve">Í </w:t>
      </w:r>
      <w:r>
        <w:rPr>
          <w:b w:val="1"/>
          <w:bCs w:val="1"/>
          <w:rtl w:val="0"/>
          <w:lang w:val="de-DE"/>
        </w:rPr>
        <w:t xml:space="preserve">KOMUNISMU. </w:t>
      </w:r>
    </w:p>
    <w:p>
      <w:pPr>
        <w:pStyle w:val="Body A"/>
        <w:spacing w:after="0" w:line="240" w:lineRule="auto"/>
        <w:rPr>
          <w:b w:val="1"/>
          <w:bCs w:val="1"/>
        </w:rPr>
      </w:pPr>
    </w:p>
    <w:p>
      <w:pPr>
        <w:pStyle w:val="Body A"/>
        <w:spacing w:after="0" w:line="240" w:lineRule="auto"/>
      </w:pPr>
      <w:r>
        <w:rPr>
          <w:rtl w:val="0"/>
          <w:lang w:val="de-DE"/>
        </w:rPr>
        <w:t>T</w:t>
      </w:r>
      <w:r>
        <w:rPr>
          <w:rtl w:val="0"/>
          <w:lang w:val="de-DE"/>
        </w:rPr>
        <w:t>é</w:t>
      </w:r>
      <w:r>
        <w:rPr>
          <w:rtl w:val="0"/>
          <w:lang w:val="de-DE"/>
        </w:rPr>
        <w:t>ma vyhl</w:t>
      </w:r>
      <w:r>
        <w:rPr>
          <w:rtl w:val="0"/>
          <w:lang w:val="de-DE"/>
        </w:rPr>
        <w:t>áš</w:t>
      </w:r>
      <w:r>
        <w:rPr>
          <w:rtl w:val="0"/>
          <w:lang w:val="de-DE"/>
        </w:rPr>
        <w:t>en</w:t>
      </w:r>
      <w:r>
        <w:rPr>
          <w:rtl w:val="0"/>
          <w:lang w:val="de-DE"/>
        </w:rPr>
        <w:t xml:space="preserve">é </w:t>
      </w:r>
      <w:r>
        <w:rPr>
          <w:rtl w:val="0"/>
          <w:lang w:val="de-DE"/>
        </w:rPr>
        <w:t>pro prvn</w:t>
      </w:r>
      <w:r>
        <w:rPr>
          <w:rtl w:val="0"/>
          <w:lang w:val="de-DE"/>
        </w:rPr>
        <w:t xml:space="preserve">í </w:t>
      </w:r>
      <w:r>
        <w:rPr>
          <w:rtl w:val="0"/>
          <w:lang w:val="de-DE"/>
        </w:rPr>
        <w:t>ro</w:t>
      </w:r>
      <w:r>
        <w:rPr>
          <w:rtl w:val="0"/>
          <w:lang w:val="de-DE"/>
        </w:rPr>
        <w:t>č</w:t>
      </w:r>
      <w:r>
        <w:rPr>
          <w:rtl w:val="0"/>
          <w:lang w:val="de-DE"/>
        </w:rPr>
        <w:t>n</w:t>
      </w:r>
      <w:r>
        <w:rPr>
          <w:rtl w:val="0"/>
          <w:lang w:val="de-DE"/>
        </w:rPr>
        <w:t>í</w:t>
      </w:r>
      <w:r>
        <w:rPr>
          <w:rtl w:val="0"/>
          <w:lang w:val="de-DE"/>
        </w:rPr>
        <w:t>k sout</w:t>
      </w:r>
      <w:r>
        <w:rPr>
          <w:rtl w:val="0"/>
          <w:lang w:val="de-DE"/>
        </w:rPr>
        <w:t>ěž</w:t>
      </w:r>
      <w:r>
        <w:rPr>
          <w:rtl w:val="0"/>
          <w:lang w:val="de-DE"/>
        </w:rPr>
        <w:t>e bylo S</w:t>
      </w:r>
      <w:r>
        <w:rPr>
          <w:rtl w:val="0"/>
          <w:lang w:val="de-DE"/>
        </w:rPr>
        <w:t>Í</w:t>
      </w:r>
      <w:r>
        <w:rPr>
          <w:rtl w:val="0"/>
          <w:lang w:val="de-DE"/>
        </w:rPr>
        <w:t xml:space="preserve">LA MOCI. </w:t>
      </w:r>
      <w:r>
        <w:rPr>
          <w:rtl w:val="0"/>
          <w:lang w:val="de-DE"/>
        </w:rPr>
        <w:t>„</w:t>
      </w:r>
      <w:r>
        <w:rPr>
          <w:rtl w:val="0"/>
          <w:lang w:val="de-DE"/>
        </w:rPr>
        <w:t>MOC jako n</w:t>
      </w:r>
      <w:r>
        <w:rPr>
          <w:rtl w:val="0"/>
          <w:lang w:val="de-DE"/>
        </w:rPr>
        <w:t>á</w:t>
      </w:r>
      <w:r>
        <w:rPr>
          <w:rtl w:val="0"/>
          <w:lang w:val="de-DE"/>
        </w:rPr>
        <w:t>stroj k</w:t>
      </w:r>
      <w:r>
        <w:rPr>
          <w:rtl w:val="0"/>
          <w:lang w:val="de-DE"/>
        </w:rPr>
        <w:t> </w:t>
      </w:r>
      <w:r>
        <w:rPr>
          <w:rtl w:val="0"/>
          <w:lang w:val="de-DE"/>
        </w:rPr>
        <w:t>ovl</w:t>
      </w:r>
      <w:r>
        <w:rPr>
          <w:rtl w:val="0"/>
          <w:lang w:val="de-DE"/>
        </w:rPr>
        <w:t>á</w:t>
      </w:r>
      <w:r>
        <w:rPr>
          <w:rtl w:val="0"/>
          <w:lang w:val="de-DE"/>
        </w:rPr>
        <w:t>d</w:t>
      </w:r>
      <w:r>
        <w:rPr>
          <w:rtl w:val="0"/>
          <w:lang w:val="de-DE"/>
        </w:rPr>
        <w:t>á</w:t>
      </w:r>
      <w:r>
        <w:rPr>
          <w:rtl w:val="0"/>
          <w:lang w:val="de-DE"/>
        </w:rPr>
        <w:t>n</w:t>
      </w:r>
      <w:r>
        <w:rPr>
          <w:rtl w:val="0"/>
          <w:lang w:val="de-DE"/>
        </w:rPr>
        <w:t xml:space="preserve">í </w:t>
      </w:r>
      <w:r>
        <w:rPr>
          <w:rtl w:val="0"/>
          <w:lang w:val="de-DE"/>
        </w:rPr>
        <w:t>jednotlivce i mas hr</w:t>
      </w:r>
      <w:r>
        <w:rPr>
          <w:rtl w:val="0"/>
          <w:lang w:val="de-DE"/>
        </w:rPr>
        <w:t>á</w:t>
      </w:r>
      <w:r>
        <w:rPr>
          <w:rtl w:val="0"/>
          <w:lang w:val="de-DE"/>
        </w:rPr>
        <w:t>la v</w:t>
      </w:r>
      <w:r>
        <w:rPr>
          <w:rtl w:val="0"/>
          <w:lang w:val="de-DE"/>
        </w:rPr>
        <w:t> </w:t>
      </w:r>
      <w:r>
        <w:rPr>
          <w:rtl w:val="0"/>
          <w:lang w:val="de-DE"/>
        </w:rPr>
        <w:t>d</w:t>
      </w:r>
      <w:r>
        <w:rPr>
          <w:rtl w:val="0"/>
          <w:lang w:val="de-DE"/>
        </w:rPr>
        <w:t>ě</w:t>
      </w:r>
      <w:r>
        <w:rPr>
          <w:rtl w:val="0"/>
          <w:lang w:val="de-DE"/>
        </w:rPr>
        <w:t>jin</w:t>
      </w:r>
      <w:r>
        <w:rPr>
          <w:rtl w:val="0"/>
          <w:lang w:val="de-DE"/>
        </w:rPr>
        <w:t>á</w:t>
      </w:r>
      <w:r>
        <w:rPr>
          <w:rtl w:val="0"/>
          <w:lang w:val="de-DE"/>
        </w:rPr>
        <w:t>ch na</w:t>
      </w:r>
      <w:r>
        <w:rPr>
          <w:rtl w:val="0"/>
          <w:lang w:val="de-DE"/>
        </w:rPr>
        <w:t xml:space="preserve">ší </w:t>
      </w:r>
      <w:r>
        <w:rPr>
          <w:rtl w:val="0"/>
          <w:lang w:val="de-DE"/>
        </w:rPr>
        <w:t>zem</w:t>
      </w:r>
      <w:r>
        <w:rPr>
          <w:rtl w:val="0"/>
          <w:lang w:val="de-DE"/>
        </w:rPr>
        <w:t xml:space="preserve">ě </w:t>
      </w:r>
      <w:r>
        <w:rPr>
          <w:rtl w:val="0"/>
          <w:lang w:val="de-DE"/>
        </w:rPr>
        <w:t>d</w:t>
      </w:r>
      <w:r>
        <w:rPr>
          <w:rtl w:val="0"/>
          <w:lang w:val="de-DE"/>
        </w:rPr>
        <w:t>ů</w:t>
      </w:r>
      <w:r>
        <w:rPr>
          <w:rtl w:val="0"/>
          <w:lang w:val="de-DE"/>
        </w:rPr>
        <w:t>le</w:t>
      </w:r>
      <w:r>
        <w:rPr>
          <w:rtl w:val="0"/>
          <w:lang w:val="de-DE"/>
        </w:rPr>
        <w:t>ž</w:t>
      </w:r>
      <w:r>
        <w:rPr>
          <w:rtl w:val="0"/>
          <w:lang w:val="de-DE"/>
        </w:rPr>
        <w:t>itou roli. Zaj</w:t>
      </w:r>
      <w:r>
        <w:rPr>
          <w:rtl w:val="0"/>
          <w:lang w:val="de-DE"/>
        </w:rPr>
        <w:t>í</w:t>
      </w:r>
      <w:r>
        <w:rPr>
          <w:rtl w:val="0"/>
          <w:lang w:val="de-DE"/>
        </w:rPr>
        <w:t>malo n</w:t>
      </w:r>
      <w:r>
        <w:rPr>
          <w:rtl w:val="0"/>
          <w:lang w:val="de-DE"/>
        </w:rPr>
        <w:t>á</w:t>
      </w:r>
      <w:r>
        <w:rPr>
          <w:rtl w:val="0"/>
          <w:lang w:val="de-DE"/>
        </w:rPr>
        <w:t>s, jak</w:t>
      </w:r>
      <w:r>
        <w:rPr>
          <w:rtl w:val="0"/>
          <w:lang w:val="de-DE"/>
        </w:rPr>
        <w:t xml:space="preserve">ý </w:t>
      </w:r>
      <w:r>
        <w:rPr>
          <w:rtl w:val="0"/>
          <w:lang w:val="de-DE"/>
        </w:rPr>
        <w:t>m</w:t>
      </w:r>
      <w:r>
        <w:rPr>
          <w:rtl w:val="0"/>
          <w:lang w:val="de-DE"/>
        </w:rPr>
        <w:t xml:space="preserve">á </w:t>
      </w:r>
      <w:r>
        <w:rPr>
          <w:rtl w:val="0"/>
          <w:lang w:val="de-DE"/>
        </w:rPr>
        <w:t>na to n</w:t>
      </w:r>
      <w:r>
        <w:rPr>
          <w:rtl w:val="0"/>
          <w:lang w:val="de-DE"/>
        </w:rPr>
        <w:t>á</w:t>
      </w:r>
      <w:r>
        <w:rPr>
          <w:rtl w:val="0"/>
          <w:lang w:val="de-DE"/>
        </w:rPr>
        <w:t>zor GENERACE 00, tedy lid</w:t>
      </w:r>
      <w:r>
        <w:rPr>
          <w:rtl w:val="0"/>
          <w:lang w:val="de-DE"/>
        </w:rPr>
        <w:t xml:space="preserve">é </w:t>
      </w:r>
      <w:r>
        <w:rPr>
          <w:rtl w:val="0"/>
          <w:lang w:val="de-DE"/>
        </w:rPr>
        <w:t>narozen</w:t>
      </w:r>
      <w:r>
        <w:rPr>
          <w:rtl w:val="0"/>
          <w:lang w:val="de-DE"/>
        </w:rPr>
        <w:t xml:space="preserve">í </w:t>
      </w:r>
      <w:r>
        <w:rPr>
          <w:rtl w:val="0"/>
          <w:lang w:val="de-DE"/>
        </w:rPr>
        <w:t xml:space="preserve">po roce 2000. Jejich </w:t>
      </w:r>
      <w:r>
        <w:rPr>
          <w:rtl w:val="0"/>
          <w:lang w:val="de-DE"/>
        </w:rPr>
        <w:t>ú</w:t>
      </w:r>
      <w:r>
        <w:rPr>
          <w:rtl w:val="0"/>
          <w:lang w:val="de-DE"/>
        </w:rPr>
        <w:t>kolem bylo p</w:t>
      </w:r>
      <w:r>
        <w:rPr>
          <w:rtl w:val="0"/>
          <w:lang w:val="de-DE"/>
        </w:rPr>
        <w:t>ř</w:t>
      </w:r>
      <w:r>
        <w:rPr>
          <w:rtl w:val="0"/>
          <w:lang w:val="de-DE"/>
        </w:rPr>
        <w:t>ipravit podle vlastn</w:t>
      </w:r>
      <w:r>
        <w:rPr>
          <w:rtl w:val="0"/>
          <w:lang w:val="de-DE"/>
        </w:rPr>
        <w:t>í</w:t>
      </w:r>
      <w:r>
        <w:rPr>
          <w:rtl w:val="0"/>
          <w:lang w:val="de-DE"/>
        </w:rPr>
        <w:t>ho n</w:t>
      </w:r>
      <w:r>
        <w:rPr>
          <w:rtl w:val="0"/>
          <w:lang w:val="de-DE"/>
        </w:rPr>
        <w:t>á</w:t>
      </w:r>
      <w:r>
        <w:rPr>
          <w:rtl w:val="0"/>
          <w:lang w:val="de-DE"/>
        </w:rPr>
        <w:t>vrhu autorsk</w:t>
      </w:r>
      <w:r>
        <w:rPr>
          <w:rtl w:val="0"/>
          <w:lang w:val="de-DE"/>
        </w:rPr>
        <w:t xml:space="preserve">ý </w:t>
      </w:r>
      <w:r>
        <w:rPr>
          <w:rtl w:val="0"/>
          <w:lang w:val="de-DE"/>
        </w:rPr>
        <w:t>obsah pro expozici. Studenti pracovali s textem a obrazem. Hledali a dokumentovali re</w:t>
      </w:r>
      <w:r>
        <w:rPr>
          <w:rtl w:val="0"/>
          <w:lang w:val="de-DE"/>
        </w:rPr>
        <w:t>á</w:t>
      </w:r>
      <w:r>
        <w:rPr>
          <w:rtl w:val="0"/>
          <w:lang w:val="de-DE"/>
        </w:rPr>
        <w:t>ln</w:t>
      </w:r>
      <w:r>
        <w:rPr>
          <w:rtl w:val="0"/>
          <w:lang w:val="de-DE"/>
        </w:rPr>
        <w:t xml:space="preserve">é </w:t>
      </w:r>
      <w:r>
        <w:rPr>
          <w:rtl w:val="0"/>
          <w:lang w:val="de-DE"/>
        </w:rPr>
        <w:t>p</w:t>
      </w:r>
      <w:r>
        <w:rPr>
          <w:rtl w:val="0"/>
          <w:lang w:val="de-DE"/>
        </w:rPr>
        <w:t>ří</w:t>
      </w:r>
      <w:r>
        <w:rPr>
          <w:rtl w:val="0"/>
          <w:lang w:val="de-DE"/>
        </w:rPr>
        <w:t>b</w:t>
      </w:r>
      <w:r>
        <w:rPr>
          <w:rtl w:val="0"/>
          <w:lang w:val="de-DE"/>
        </w:rPr>
        <w:t>ě</w:t>
      </w:r>
      <w:r>
        <w:rPr>
          <w:rtl w:val="0"/>
          <w:lang w:val="de-DE"/>
        </w:rPr>
        <w:t>hy, vyhled</w:t>
      </w:r>
      <w:r>
        <w:rPr>
          <w:rtl w:val="0"/>
          <w:lang w:val="de-DE"/>
        </w:rPr>
        <w:t>á</w:t>
      </w:r>
      <w:r>
        <w:rPr>
          <w:rtl w:val="0"/>
          <w:lang w:val="de-DE"/>
        </w:rPr>
        <w:t>vali historick</w:t>
      </w:r>
      <w:r>
        <w:rPr>
          <w:rtl w:val="0"/>
          <w:lang w:val="de-DE"/>
        </w:rPr>
        <w:t xml:space="preserve">é </w:t>
      </w:r>
      <w:r>
        <w:rPr>
          <w:rtl w:val="0"/>
          <w:lang w:val="de-DE"/>
        </w:rPr>
        <w:t>prameny. Podstatn</w:t>
      </w:r>
      <w:r>
        <w:rPr>
          <w:rtl w:val="0"/>
          <w:lang w:val="de-DE"/>
        </w:rPr>
        <w:t xml:space="preserve">ý </w:t>
      </w:r>
      <w:r>
        <w:rPr>
          <w:rtl w:val="0"/>
          <w:lang w:val="de-DE"/>
        </w:rPr>
        <w:t>byl pro n</w:t>
      </w:r>
      <w:r>
        <w:rPr>
          <w:rtl w:val="0"/>
          <w:lang w:val="de-DE"/>
        </w:rPr>
        <w:t>á</w:t>
      </w:r>
      <w:r>
        <w:rPr>
          <w:rtl w:val="0"/>
          <w:lang w:val="de-DE"/>
        </w:rPr>
        <w:t>s zejm</w:t>
      </w:r>
      <w:r>
        <w:rPr>
          <w:rtl w:val="0"/>
          <w:lang w:val="de-DE"/>
        </w:rPr>
        <w:t>é</w:t>
      </w:r>
      <w:r>
        <w:rPr>
          <w:rtl w:val="0"/>
          <w:lang w:val="de-DE"/>
        </w:rPr>
        <w:t>na jejich autorsk</w:t>
      </w:r>
      <w:r>
        <w:rPr>
          <w:rtl w:val="0"/>
          <w:lang w:val="de-DE"/>
        </w:rPr>
        <w:t xml:space="preserve">ý </w:t>
      </w:r>
      <w:r>
        <w:rPr>
          <w:rtl w:val="0"/>
          <w:lang w:val="de-DE"/>
        </w:rPr>
        <w:t>p</w:t>
      </w:r>
      <w:r>
        <w:rPr>
          <w:rtl w:val="0"/>
          <w:lang w:val="de-DE"/>
        </w:rPr>
        <w:t>ří</w:t>
      </w:r>
      <w:r>
        <w:rPr>
          <w:rtl w:val="0"/>
          <w:lang w:val="de-DE"/>
        </w:rPr>
        <w:t>stup k</w:t>
      </w:r>
      <w:r>
        <w:rPr>
          <w:rtl w:val="0"/>
          <w:lang w:val="de-DE"/>
        </w:rPr>
        <w:t> </w:t>
      </w:r>
      <w:r>
        <w:rPr>
          <w:rtl w:val="0"/>
          <w:lang w:val="de-DE"/>
        </w:rPr>
        <w:t>zadan</w:t>
      </w:r>
      <w:r>
        <w:rPr>
          <w:rtl w:val="0"/>
          <w:lang w:val="de-DE"/>
        </w:rPr>
        <w:t>é</w:t>
      </w:r>
      <w:r>
        <w:rPr>
          <w:rtl w:val="0"/>
          <w:lang w:val="de-DE"/>
        </w:rPr>
        <w:t>mu t</w:t>
      </w:r>
      <w:r>
        <w:rPr>
          <w:rtl w:val="0"/>
          <w:lang w:val="de-DE"/>
        </w:rPr>
        <w:t>é</w:t>
      </w:r>
      <w:r>
        <w:rPr>
          <w:rtl w:val="0"/>
          <w:lang w:val="de-DE"/>
        </w:rPr>
        <w:t>matu,</w:t>
      </w:r>
      <w:r>
        <w:rPr>
          <w:rtl w:val="0"/>
          <w:lang w:val="de-DE"/>
        </w:rPr>
        <w:t>“ ří</w:t>
      </w:r>
      <w:r>
        <w:rPr>
          <w:rtl w:val="0"/>
          <w:lang w:val="de-DE"/>
        </w:rPr>
        <w:t>k</w:t>
      </w:r>
      <w:r>
        <w:rPr>
          <w:rtl w:val="0"/>
          <w:lang w:val="de-DE"/>
        </w:rPr>
        <w:t xml:space="preserve">á </w:t>
      </w:r>
      <w:r>
        <w:rPr>
          <w:rtl w:val="0"/>
          <w:lang w:val="de-DE"/>
        </w:rPr>
        <w:t>k</w:t>
      </w:r>
      <w:r>
        <w:rPr>
          <w:rtl w:val="0"/>
          <w:lang w:val="de-DE"/>
        </w:rPr>
        <w:t> </w:t>
      </w:r>
      <w:r>
        <w:rPr>
          <w:rtl w:val="0"/>
          <w:lang w:val="de-DE"/>
        </w:rPr>
        <w:t>zad</w:t>
      </w:r>
      <w:r>
        <w:rPr>
          <w:rtl w:val="0"/>
          <w:lang w:val="de-DE"/>
        </w:rPr>
        <w:t>á</w:t>
      </w:r>
      <w:r>
        <w:rPr>
          <w:rtl w:val="0"/>
          <w:lang w:val="de-DE"/>
        </w:rPr>
        <w:t>n</w:t>
      </w:r>
      <w:r>
        <w:rPr>
          <w:rtl w:val="0"/>
          <w:lang w:val="de-DE"/>
        </w:rPr>
        <w:t xml:space="preserve">í </w:t>
      </w:r>
      <w:r>
        <w:rPr>
          <w:rtl w:val="0"/>
          <w:lang w:val="de-DE"/>
        </w:rPr>
        <w:t>sout</w:t>
      </w:r>
      <w:r>
        <w:rPr>
          <w:rtl w:val="0"/>
          <w:lang w:val="de-DE"/>
        </w:rPr>
        <w:t>ěž</w:t>
      </w:r>
      <w:r>
        <w:rPr>
          <w:rtl w:val="0"/>
          <w:lang w:val="de-DE"/>
        </w:rPr>
        <w:t xml:space="preserve">e Jana </w:t>
      </w:r>
      <w:r>
        <w:rPr>
          <w:rtl w:val="0"/>
          <w:lang w:val="de-DE"/>
        </w:rPr>
        <w:t>Č</w:t>
      </w:r>
      <w:r>
        <w:rPr>
          <w:rtl w:val="0"/>
          <w:lang w:val="de-DE"/>
        </w:rPr>
        <w:t>epi</w:t>
      </w:r>
      <w:r>
        <w:rPr>
          <w:rtl w:val="0"/>
          <w:lang w:val="de-DE"/>
        </w:rPr>
        <w:t>č</w:t>
      </w:r>
      <w:r>
        <w:rPr>
          <w:rtl w:val="0"/>
          <w:lang w:val="de-DE"/>
        </w:rPr>
        <w:t>kov</w:t>
      </w:r>
      <w:r>
        <w:rPr>
          <w:rtl w:val="0"/>
          <w:lang w:val="de-DE"/>
        </w:rPr>
        <w:t>á</w:t>
      </w:r>
      <w:r>
        <w:rPr>
          <w:rtl w:val="0"/>
          <w:lang w:val="de-DE"/>
        </w:rPr>
        <w:t xml:space="preserve">, </w:t>
      </w:r>
      <w:r>
        <w:rPr>
          <w:rtl w:val="0"/>
          <w:lang w:val="de-DE"/>
        </w:rPr>
        <w:t>ř</w:t>
      </w:r>
      <w:r>
        <w:rPr>
          <w:rtl w:val="0"/>
          <w:lang w:val="de-DE"/>
        </w:rPr>
        <w:t>editelka Muzea komunismu.</w:t>
      </w:r>
    </w:p>
    <w:p>
      <w:pPr>
        <w:pStyle w:val="Body A"/>
        <w:spacing w:after="0" w:line="240" w:lineRule="auto"/>
      </w:pPr>
    </w:p>
    <w:p>
      <w:pPr>
        <w:pStyle w:val="Body A"/>
        <w:spacing w:after="0" w:line="240" w:lineRule="auto"/>
      </w:pPr>
      <w:r>
        <w:rPr>
          <w:rtl w:val="0"/>
          <w:lang w:val="de-DE"/>
        </w:rPr>
        <w:t>Do sout</w:t>
      </w:r>
      <w:r>
        <w:rPr>
          <w:rtl w:val="0"/>
          <w:lang w:val="de-DE"/>
        </w:rPr>
        <w:t>ěž</w:t>
      </w:r>
      <w:r>
        <w:rPr>
          <w:rtl w:val="0"/>
          <w:lang w:val="de-DE"/>
        </w:rPr>
        <w:t>e se zaregistrovalo jeden</w:t>
      </w:r>
      <w:r>
        <w:rPr>
          <w:rtl w:val="0"/>
          <w:lang w:val="de-DE"/>
        </w:rPr>
        <w:t>á</w:t>
      </w:r>
      <w:r>
        <w:rPr>
          <w:rtl w:val="0"/>
          <w:lang w:val="de-DE"/>
        </w:rPr>
        <w:t>ct t</w:t>
      </w:r>
      <w:r>
        <w:rPr>
          <w:rtl w:val="0"/>
          <w:lang w:val="de-DE"/>
        </w:rPr>
        <w:t>ý</w:t>
      </w:r>
      <w:r>
        <w:rPr>
          <w:rtl w:val="0"/>
          <w:lang w:val="de-DE"/>
        </w:rPr>
        <w:t>m</w:t>
      </w:r>
      <w:r>
        <w:rPr>
          <w:rtl w:val="0"/>
          <w:lang w:val="de-DE"/>
        </w:rPr>
        <w:t>ů</w:t>
      </w:r>
      <w:r>
        <w:rPr>
          <w:rtl w:val="0"/>
          <w:lang w:val="de-DE"/>
        </w:rPr>
        <w:t>, osm z nich pak sv</w:t>
      </w:r>
      <w:r>
        <w:rPr>
          <w:rtl w:val="0"/>
          <w:lang w:val="de-DE"/>
        </w:rPr>
        <w:t xml:space="preserve">é </w:t>
      </w:r>
      <w:r>
        <w:rPr>
          <w:rtl w:val="0"/>
          <w:lang w:val="de-DE"/>
        </w:rPr>
        <w:t>projekty odevzdalo. V pond</w:t>
      </w:r>
      <w:r>
        <w:rPr>
          <w:rtl w:val="0"/>
          <w:lang w:val="de-DE"/>
        </w:rPr>
        <w:t>ě</w:t>
      </w:r>
      <w:r>
        <w:rPr>
          <w:rtl w:val="0"/>
          <w:lang w:val="de-DE"/>
        </w:rPr>
        <w:t>l</w:t>
      </w:r>
      <w:r>
        <w:rPr>
          <w:rtl w:val="0"/>
          <w:lang w:val="de-DE"/>
        </w:rPr>
        <w:t xml:space="preserve">í </w:t>
      </w:r>
      <w:r>
        <w:rPr>
          <w:rtl w:val="0"/>
          <w:lang w:val="de-DE"/>
        </w:rPr>
        <w:t xml:space="preserve">25. </w:t>
      </w:r>
      <w:r>
        <w:rPr>
          <w:rtl w:val="0"/>
          <w:lang w:val="de-DE"/>
        </w:rPr>
        <w:t>ú</w:t>
      </w:r>
      <w:r>
        <w:rPr>
          <w:rtl w:val="0"/>
          <w:lang w:val="de-DE"/>
        </w:rPr>
        <w:t>nora zasedala porota ve slo</w:t>
      </w:r>
      <w:r>
        <w:rPr>
          <w:rtl w:val="0"/>
          <w:lang w:val="de-DE"/>
        </w:rPr>
        <w:t>ž</w:t>
      </w:r>
      <w:r>
        <w:rPr>
          <w:rtl w:val="0"/>
          <w:lang w:val="de-DE"/>
        </w:rPr>
        <w:t>en</w:t>
      </w:r>
      <w:r>
        <w:rPr>
          <w:rtl w:val="0"/>
          <w:lang w:val="de-DE"/>
        </w:rPr>
        <w:t xml:space="preserve">í </w:t>
      </w:r>
      <w:r>
        <w:rPr>
          <w:rtl w:val="0"/>
          <w:lang w:val="de-DE"/>
        </w:rPr>
        <w:t>Alexandr Kor</w:t>
      </w:r>
      <w:r>
        <w:rPr>
          <w:rtl w:val="0"/>
          <w:lang w:val="de-DE"/>
        </w:rPr>
        <w:t>á</w:t>
      </w:r>
      <w:r>
        <w:rPr>
          <w:rtl w:val="0"/>
          <w:lang w:val="de-DE"/>
        </w:rPr>
        <w:t>b (historik), Michal Ku</w:t>
      </w:r>
      <w:r>
        <w:rPr>
          <w:rtl w:val="0"/>
          <w:lang w:val="de-DE"/>
        </w:rPr>
        <w:t>č</w:t>
      </w:r>
      <w:r>
        <w:rPr>
          <w:rtl w:val="0"/>
          <w:lang w:val="de-DE"/>
        </w:rPr>
        <w:t>er</w:t>
      </w:r>
      <w:r>
        <w:rPr>
          <w:rtl w:val="0"/>
          <w:lang w:val="de-DE"/>
        </w:rPr>
        <w:t>á</w:t>
      </w:r>
      <w:r>
        <w:rPr>
          <w:rtl w:val="0"/>
          <w:lang w:val="de-DE"/>
        </w:rPr>
        <w:t>k (lektor), Dana Kyndrov</w:t>
      </w:r>
      <w:r>
        <w:rPr>
          <w:rtl w:val="0"/>
          <w:lang w:val="de-DE"/>
        </w:rPr>
        <w:t xml:space="preserve">á </w:t>
      </w:r>
      <w:r>
        <w:rPr>
          <w:rtl w:val="0"/>
          <w:lang w:val="de-DE"/>
        </w:rPr>
        <w:t>(fotografka a kur</w:t>
      </w:r>
      <w:r>
        <w:rPr>
          <w:rtl w:val="0"/>
          <w:lang w:val="de-DE"/>
        </w:rPr>
        <w:t>á</w:t>
      </w:r>
      <w:r>
        <w:rPr>
          <w:rtl w:val="0"/>
          <w:lang w:val="de-DE"/>
        </w:rPr>
        <w:t>torka), Petr Mlch (</w:t>
      </w:r>
      <w:r>
        <w:rPr>
          <w:rtl w:val="0"/>
          <w:lang w:val="de-DE"/>
        </w:rPr>
        <w:t>šé</w:t>
      </w:r>
      <w:r>
        <w:rPr>
          <w:rtl w:val="0"/>
          <w:lang w:val="de-DE"/>
        </w:rPr>
        <w:t xml:space="preserve">fredaktor fotobanky </w:t>
      </w:r>
      <w:r>
        <w:rPr>
          <w:rtl w:val="0"/>
          <w:lang w:val="de-DE"/>
        </w:rPr>
        <w:t>Č</w:t>
      </w:r>
      <w:r>
        <w:rPr>
          <w:rtl w:val="0"/>
          <w:lang w:val="de-DE"/>
        </w:rPr>
        <w:t>TK) a Vojt</w:t>
      </w:r>
      <w:r>
        <w:rPr>
          <w:rtl w:val="0"/>
          <w:lang w:val="de-DE"/>
        </w:rPr>
        <w:t>ě</w:t>
      </w:r>
      <w:r>
        <w:rPr>
          <w:rtl w:val="0"/>
          <w:lang w:val="de-DE"/>
        </w:rPr>
        <w:t>ch Ripka (vedouc</w:t>
      </w:r>
      <w:r>
        <w:rPr>
          <w:rtl w:val="0"/>
          <w:lang w:val="de-DE"/>
        </w:rPr>
        <w:t xml:space="preserve">í </w:t>
      </w:r>
      <w:r>
        <w:rPr>
          <w:rtl w:val="0"/>
          <w:lang w:val="de-DE"/>
        </w:rPr>
        <w:t>odd</w:t>
      </w:r>
      <w:r>
        <w:rPr>
          <w:rtl w:val="0"/>
          <w:lang w:val="de-DE"/>
        </w:rPr>
        <w:t>ě</w:t>
      </w:r>
      <w:r>
        <w:rPr>
          <w:rtl w:val="0"/>
          <w:lang w:val="de-DE"/>
        </w:rPr>
        <w:t>len</w:t>
      </w:r>
      <w:r>
        <w:rPr>
          <w:rtl w:val="0"/>
          <w:lang w:val="de-DE"/>
        </w:rPr>
        <w:t xml:space="preserve">í </w:t>
      </w:r>
      <w:r>
        <w:rPr>
          <w:rtl w:val="0"/>
          <w:lang w:val="de-DE"/>
        </w:rPr>
        <w:t>vzd</w:t>
      </w:r>
      <w:r>
        <w:rPr>
          <w:rtl w:val="0"/>
          <w:lang w:val="de-DE"/>
        </w:rPr>
        <w:t>ě</w:t>
      </w:r>
      <w:r>
        <w:rPr>
          <w:rtl w:val="0"/>
          <w:lang w:val="de-DE"/>
        </w:rPr>
        <w:t>l</w:t>
      </w:r>
      <w:r>
        <w:rPr>
          <w:rtl w:val="0"/>
          <w:lang w:val="de-DE"/>
        </w:rPr>
        <w:t>á</w:t>
      </w:r>
      <w:r>
        <w:rPr>
          <w:rtl w:val="0"/>
          <w:lang w:val="de-DE"/>
        </w:rPr>
        <w:t>v</w:t>
      </w:r>
      <w:r>
        <w:rPr>
          <w:rtl w:val="0"/>
          <w:lang w:val="de-DE"/>
        </w:rPr>
        <w:t>á</w:t>
      </w:r>
      <w:r>
        <w:rPr>
          <w:rtl w:val="0"/>
          <w:lang w:val="de-DE"/>
        </w:rPr>
        <w:t>n</w:t>
      </w:r>
      <w:r>
        <w:rPr>
          <w:rtl w:val="0"/>
          <w:lang w:val="de-DE"/>
        </w:rPr>
        <w:t>í Ú</w:t>
      </w:r>
      <w:r>
        <w:rPr>
          <w:rtl w:val="0"/>
          <w:lang w:val="de-DE"/>
        </w:rPr>
        <w:t>stavu pro studium totalitn</w:t>
      </w:r>
      <w:r>
        <w:rPr>
          <w:rtl w:val="0"/>
          <w:lang w:val="de-DE"/>
        </w:rPr>
        <w:t>í</w:t>
      </w:r>
      <w:r>
        <w:rPr>
          <w:rtl w:val="0"/>
          <w:lang w:val="de-DE"/>
        </w:rPr>
        <w:t>ch re</w:t>
      </w:r>
      <w:r>
        <w:rPr>
          <w:rtl w:val="0"/>
          <w:lang w:val="de-DE"/>
        </w:rPr>
        <w:t>ž</w:t>
      </w:r>
      <w:r>
        <w:rPr>
          <w:rtl w:val="0"/>
          <w:lang w:val="de-DE"/>
        </w:rPr>
        <w:t>im</w:t>
      </w:r>
      <w:r>
        <w:rPr>
          <w:rtl w:val="0"/>
          <w:lang w:val="de-DE"/>
        </w:rPr>
        <w:t>ů</w:t>
      </w:r>
      <w:r>
        <w:rPr>
          <w:rtl w:val="0"/>
          <w:lang w:val="de-DE"/>
        </w:rPr>
        <w:t>), aby vyhodnotila v</w:t>
      </w:r>
      <w:r>
        <w:rPr>
          <w:rtl w:val="0"/>
          <w:lang w:val="de-DE"/>
        </w:rPr>
        <w:t>ý</w:t>
      </w:r>
      <w:r>
        <w:rPr>
          <w:rtl w:val="0"/>
          <w:lang w:val="de-DE"/>
        </w:rPr>
        <w:t>sledky sout</w:t>
      </w:r>
      <w:r>
        <w:rPr>
          <w:rtl w:val="0"/>
          <w:lang w:val="de-DE"/>
        </w:rPr>
        <w:t>ěž</w:t>
      </w:r>
      <w:r>
        <w:rPr>
          <w:rtl w:val="0"/>
          <w:lang w:val="de-DE"/>
        </w:rPr>
        <w:t>e. Krit</w:t>
      </w:r>
      <w:r>
        <w:rPr>
          <w:rtl w:val="0"/>
          <w:lang w:val="de-DE"/>
        </w:rPr>
        <w:t>é</w:t>
      </w:r>
      <w:r>
        <w:rPr>
          <w:rtl w:val="0"/>
          <w:lang w:val="de-DE"/>
        </w:rPr>
        <w:t>riem hodnocen</w:t>
      </w:r>
      <w:r>
        <w:rPr>
          <w:rtl w:val="0"/>
          <w:lang w:val="de-DE"/>
        </w:rPr>
        <w:t xml:space="preserve">í </w:t>
      </w:r>
      <w:r>
        <w:rPr>
          <w:rtl w:val="0"/>
          <w:lang w:val="de-DE"/>
        </w:rPr>
        <w:t>byla jak obsahov</w:t>
      </w:r>
      <w:r>
        <w:rPr>
          <w:rtl w:val="0"/>
          <w:lang w:val="de-DE"/>
        </w:rPr>
        <w:t>á</w:t>
      </w:r>
      <w:r>
        <w:rPr>
          <w:rtl w:val="0"/>
          <w:lang w:val="de-DE"/>
        </w:rPr>
        <w:t>, tak form</w:t>
      </w:r>
      <w:r>
        <w:rPr>
          <w:rtl w:val="0"/>
          <w:lang w:val="de-DE"/>
        </w:rPr>
        <w:t>á</w:t>
      </w:r>
      <w:r>
        <w:rPr>
          <w:rtl w:val="0"/>
          <w:lang w:val="de-DE"/>
        </w:rPr>
        <w:t>ln</w:t>
      </w:r>
      <w:r>
        <w:rPr>
          <w:rtl w:val="0"/>
          <w:lang w:val="de-DE"/>
        </w:rPr>
        <w:t xml:space="preserve">í </w:t>
      </w:r>
      <w:r>
        <w:rPr>
          <w:rtl w:val="0"/>
          <w:lang w:val="de-DE"/>
        </w:rPr>
        <w:t>str</w:t>
      </w:r>
      <w:r>
        <w:rPr>
          <w:rtl w:val="0"/>
          <w:lang w:val="de-DE"/>
        </w:rPr>
        <w:t>á</w:t>
      </w:r>
      <w:r>
        <w:rPr>
          <w:rtl w:val="0"/>
          <w:lang w:val="de-DE"/>
        </w:rPr>
        <w:t>nka projektu. Porotu zaj</w:t>
      </w:r>
      <w:r>
        <w:rPr>
          <w:rtl w:val="0"/>
          <w:lang w:val="de-DE"/>
        </w:rPr>
        <w:t>í</w:t>
      </w:r>
      <w:r>
        <w:rPr>
          <w:rtl w:val="0"/>
          <w:lang w:val="de-DE"/>
        </w:rPr>
        <w:t>mala volba t</w:t>
      </w:r>
      <w:r>
        <w:rPr>
          <w:rtl w:val="0"/>
          <w:lang w:val="de-DE"/>
        </w:rPr>
        <w:t>é</w:t>
      </w:r>
      <w:r>
        <w:rPr>
          <w:rtl w:val="0"/>
          <w:lang w:val="de-DE"/>
        </w:rPr>
        <w:t>matu i zp</w:t>
      </w:r>
      <w:r>
        <w:rPr>
          <w:rtl w:val="0"/>
          <w:lang w:val="de-DE"/>
        </w:rPr>
        <w:t>ů</w:t>
      </w:r>
      <w:r>
        <w:rPr>
          <w:rtl w:val="0"/>
          <w:lang w:val="de-DE"/>
        </w:rPr>
        <w:t>sob jeho uchopen</w:t>
      </w:r>
      <w:r>
        <w:rPr>
          <w:rtl w:val="0"/>
          <w:lang w:val="de-DE"/>
        </w:rPr>
        <w:t xml:space="preserve">í – </w:t>
      </w:r>
      <w:r>
        <w:rPr>
          <w:rtl w:val="0"/>
          <w:lang w:val="de-DE"/>
        </w:rPr>
        <w:t>zejm</w:t>
      </w:r>
      <w:r>
        <w:rPr>
          <w:rtl w:val="0"/>
          <w:lang w:val="de-DE"/>
        </w:rPr>
        <w:t>é</w:t>
      </w:r>
      <w:r>
        <w:rPr>
          <w:rtl w:val="0"/>
          <w:lang w:val="de-DE"/>
        </w:rPr>
        <w:t>na p</w:t>
      </w:r>
      <w:r>
        <w:rPr>
          <w:rtl w:val="0"/>
          <w:lang w:val="de-DE"/>
        </w:rPr>
        <w:t>ů</w:t>
      </w:r>
      <w:r>
        <w:rPr>
          <w:rtl w:val="0"/>
          <w:lang w:val="de-DE"/>
        </w:rPr>
        <w:t>vodnost a originalita, ale i jeho p</w:t>
      </w:r>
      <w:r>
        <w:rPr>
          <w:rtl w:val="0"/>
          <w:lang w:val="de-DE"/>
        </w:rPr>
        <w:t>ů</w:t>
      </w:r>
      <w:r>
        <w:rPr>
          <w:rtl w:val="0"/>
          <w:lang w:val="de-DE"/>
        </w:rPr>
        <w:t>sobivost a emocion</w:t>
      </w:r>
      <w:r>
        <w:rPr>
          <w:rtl w:val="0"/>
          <w:lang w:val="de-DE"/>
        </w:rPr>
        <w:t>á</w:t>
      </w:r>
      <w:r>
        <w:rPr>
          <w:rtl w:val="0"/>
          <w:lang w:val="de-DE"/>
        </w:rPr>
        <w:t>ln</w:t>
      </w:r>
      <w:r>
        <w:rPr>
          <w:rtl w:val="0"/>
          <w:lang w:val="de-DE"/>
        </w:rPr>
        <w:t xml:space="preserve">í </w:t>
      </w:r>
      <w:r>
        <w:rPr>
          <w:rtl w:val="0"/>
          <w:lang w:val="de-DE"/>
        </w:rPr>
        <w:t>vyzn</w:t>
      </w:r>
      <w:r>
        <w:rPr>
          <w:rtl w:val="0"/>
          <w:lang w:val="de-DE"/>
        </w:rPr>
        <w:t>ě</w:t>
      </w:r>
      <w:r>
        <w:rPr>
          <w:rtl w:val="0"/>
          <w:lang w:val="de-DE"/>
        </w:rPr>
        <w:t>n</w:t>
      </w:r>
      <w:r>
        <w:rPr>
          <w:rtl w:val="0"/>
          <w:lang w:val="de-DE"/>
        </w:rPr>
        <w:t>í</w:t>
      </w:r>
      <w:r>
        <w:rPr>
          <w:rtl w:val="0"/>
          <w:lang w:val="de-DE"/>
        </w:rPr>
        <w:t>. Po form</w:t>
      </w:r>
      <w:r>
        <w:rPr>
          <w:rtl w:val="0"/>
          <w:lang w:val="de-DE"/>
        </w:rPr>
        <w:t>á</w:t>
      </w:r>
      <w:r>
        <w:rPr>
          <w:rtl w:val="0"/>
          <w:lang w:val="de-DE"/>
        </w:rPr>
        <w:t>ln</w:t>
      </w:r>
      <w:r>
        <w:rPr>
          <w:rtl w:val="0"/>
          <w:lang w:val="de-DE"/>
        </w:rPr>
        <w:t xml:space="preserve">í </w:t>
      </w:r>
      <w:r>
        <w:rPr>
          <w:rtl w:val="0"/>
          <w:lang w:val="de-DE"/>
        </w:rPr>
        <w:t>str</w:t>
      </w:r>
      <w:r>
        <w:rPr>
          <w:rtl w:val="0"/>
          <w:lang w:val="de-DE"/>
        </w:rPr>
        <w:t>á</w:t>
      </w:r>
      <w:r>
        <w:rPr>
          <w:rtl w:val="0"/>
          <w:lang w:val="de-DE"/>
        </w:rPr>
        <w:t>nce porotu zaj</w:t>
      </w:r>
      <w:r>
        <w:rPr>
          <w:rtl w:val="0"/>
          <w:lang w:val="de-DE"/>
        </w:rPr>
        <w:t>í</w:t>
      </w:r>
      <w:r>
        <w:rPr>
          <w:rtl w:val="0"/>
          <w:lang w:val="de-DE"/>
        </w:rPr>
        <w:t>mala pr</w:t>
      </w:r>
      <w:r>
        <w:rPr>
          <w:rtl w:val="0"/>
          <w:lang w:val="de-DE"/>
        </w:rPr>
        <w:t>á</w:t>
      </w:r>
      <w:r>
        <w:rPr>
          <w:rtl w:val="0"/>
          <w:lang w:val="de-DE"/>
        </w:rPr>
        <w:t>ce s faktografi</w:t>
      </w:r>
      <w:r>
        <w:rPr>
          <w:rtl w:val="0"/>
          <w:lang w:val="de-DE"/>
        </w:rPr>
        <w:t>í</w:t>
      </w:r>
      <w:r>
        <w:rPr>
          <w:rtl w:val="0"/>
          <w:lang w:val="de-DE"/>
        </w:rPr>
        <w:t>, odkazy na zdroje a samoz</w:t>
      </w:r>
      <w:r>
        <w:rPr>
          <w:rtl w:val="0"/>
          <w:lang w:val="de-DE"/>
        </w:rPr>
        <w:t>ř</w:t>
      </w:r>
      <w:r>
        <w:rPr>
          <w:rtl w:val="0"/>
          <w:lang w:val="de-DE"/>
        </w:rPr>
        <w:t>ejm</w:t>
      </w:r>
      <w:r>
        <w:rPr>
          <w:rtl w:val="0"/>
          <w:lang w:val="de-DE"/>
        </w:rPr>
        <w:t xml:space="preserve">ě </w:t>
      </w:r>
      <w:r>
        <w:rPr>
          <w:rtl w:val="0"/>
          <w:lang w:val="de-DE"/>
        </w:rPr>
        <w:t>dodr</w:t>
      </w:r>
      <w:r>
        <w:rPr>
          <w:rtl w:val="0"/>
          <w:lang w:val="de-DE"/>
        </w:rPr>
        <w:t>ž</w:t>
      </w:r>
      <w:r>
        <w:rPr>
          <w:rtl w:val="0"/>
          <w:lang w:val="de-DE"/>
        </w:rPr>
        <w:t>en</w:t>
      </w:r>
      <w:r>
        <w:rPr>
          <w:rtl w:val="0"/>
          <w:lang w:val="de-DE"/>
        </w:rPr>
        <w:t xml:space="preserve">í </w:t>
      </w:r>
      <w:r>
        <w:rPr>
          <w:rtl w:val="0"/>
          <w:lang w:val="de-DE"/>
        </w:rPr>
        <w:t>rozsahu pr</w:t>
      </w:r>
      <w:r>
        <w:rPr>
          <w:rtl w:val="0"/>
          <w:lang w:val="de-DE"/>
        </w:rPr>
        <w:t>á</w:t>
      </w:r>
      <w:r>
        <w:rPr>
          <w:rtl w:val="0"/>
          <w:lang w:val="de-DE"/>
        </w:rPr>
        <w:t>ce v</w:t>
      </w:r>
      <w:r>
        <w:rPr>
          <w:rtl w:val="0"/>
          <w:lang w:val="de-DE"/>
        </w:rPr>
        <w:t>č</w:t>
      </w:r>
      <w:r>
        <w:rPr>
          <w:rtl w:val="0"/>
          <w:lang w:val="de-DE"/>
        </w:rPr>
        <w:t>etn</w:t>
      </w:r>
      <w:r>
        <w:rPr>
          <w:rtl w:val="0"/>
          <w:lang w:val="de-DE"/>
        </w:rPr>
        <w:t xml:space="preserve">ě </w:t>
      </w:r>
      <w:r>
        <w:rPr>
          <w:rtl w:val="0"/>
          <w:lang w:val="de-DE"/>
        </w:rPr>
        <w:t>pravopisu. Na z</w:t>
      </w:r>
      <w:r>
        <w:rPr>
          <w:rtl w:val="0"/>
          <w:lang w:val="de-DE"/>
        </w:rPr>
        <w:t>á</w:t>
      </w:r>
      <w:r>
        <w:rPr>
          <w:rtl w:val="0"/>
          <w:lang w:val="de-DE"/>
        </w:rPr>
        <w:t>klad</w:t>
      </w:r>
      <w:r>
        <w:rPr>
          <w:rtl w:val="0"/>
          <w:lang w:val="de-DE"/>
        </w:rPr>
        <w:t xml:space="preserve">ě </w:t>
      </w:r>
      <w:r>
        <w:rPr>
          <w:rtl w:val="0"/>
          <w:lang w:val="de-DE"/>
        </w:rPr>
        <w:t>bodov</w:t>
      </w:r>
      <w:r>
        <w:rPr>
          <w:rtl w:val="0"/>
          <w:lang w:val="de-DE"/>
        </w:rPr>
        <w:t>é</w:t>
      </w:r>
      <w:r>
        <w:rPr>
          <w:rtl w:val="0"/>
          <w:lang w:val="de-DE"/>
        </w:rPr>
        <w:t>ho hodnocen</w:t>
      </w:r>
      <w:r>
        <w:rPr>
          <w:rtl w:val="0"/>
          <w:lang w:val="de-DE"/>
        </w:rPr>
        <w:t xml:space="preserve">í </w:t>
      </w:r>
      <w:r>
        <w:rPr>
          <w:rtl w:val="0"/>
          <w:lang w:val="de-DE"/>
        </w:rPr>
        <w:t xml:space="preserve">byly ohodnoceny </w:t>
      </w:r>
      <w:r>
        <w:rPr>
          <w:rtl w:val="0"/>
          <w:lang w:val="de-DE"/>
        </w:rPr>
        <w:t>č</w:t>
      </w:r>
      <w:r>
        <w:rPr>
          <w:rtl w:val="0"/>
          <w:lang w:val="de-DE"/>
        </w:rPr>
        <w:t>ty</w:t>
      </w:r>
      <w:r>
        <w:rPr>
          <w:rtl w:val="0"/>
          <w:lang w:val="de-DE"/>
        </w:rPr>
        <w:t>ř</w:t>
      </w:r>
      <w:r>
        <w:rPr>
          <w:rtl w:val="0"/>
          <w:lang w:val="de-DE"/>
        </w:rPr>
        <w:t>i t</w:t>
      </w:r>
      <w:r>
        <w:rPr>
          <w:rtl w:val="0"/>
          <w:lang w:val="de-DE"/>
        </w:rPr>
        <w:t>ý</w:t>
      </w:r>
      <w:r>
        <w:rPr>
          <w:rtl w:val="0"/>
          <w:lang w:val="de-DE"/>
        </w:rPr>
        <w:t>my, d</w:t>
      </w:r>
      <w:r>
        <w:rPr>
          <w:rtl w:val="0"/>
          <w:lang w:val="de-DE"/>
        </w:rPr>
        <w:t>á</w:t>
      </w:r>
      <w:r>
        <w:rPr>
          <w:rtl w:val="0"/>
          <w:lang w:val="de-DE"/>
        </w:rPr>
        <w:t>le byla jednomu projektu ud</w:t>
      </w:r>
      <w:r>
        <w:rPr>
          <w:rtl w:val="0"/>
          <w:lang w:val="de-DE"/>
        </w:rPr>
        <w:t>ě</w:t>
      </w:r>
      <w:r>
        <w:rPr>
          <w:rtl w:val="0"/>
          <w:lang w:val="de-DE"/>
        </w:rPr>
        <w:t xml:space="preserve">lena </w:t>
      </w:r>
      <w:r>
        <w:rPr>
          <w:rtl w:val="0"/>
        </w:rPr>
        <w:t>zvl</w:t>
      </w:r>
      <w:r>
        <w:rPr>
          <w:rtl w:val="0"/>
        </w:rPr>
        <w:t>áš</w:t>
      </w:r>
      <w:r>
        <w:rPr>
          <w:rtl w:val="0"/>
        </w:rPr>
        <w:t>tn</w:t>
      </w:r>
      <w:r>
        <w:rPr>
          <w:rtl w:val="0"/>
        </w:rPr>
        <w:t xml:space="preserve">í </w:t>
      </w:r>
      <w:r>
        <w:rPr>
          <w:rtl w:val="0"/>
          <w:lang w:val="de-DE"/>
        </w:rPr>
        <w:t>cena poroty. V</w:t>
      </w:r>
      <w:r>
        <w:rPr>
          <w:rtl w:val="0"/>
          <w:lang w:val="de-DE"/>
        </w:rPr>
        <w:t>í</w:t>
      </w:r>
      <w:r>
        <w:rPr>
          <w:rtl w:val="0"/>
          <w:lang w:val="de-DE"/>
        </w:rPr>
        <w:t>t</w:t>
      </w:r>
      <w:r>
        <w:rPr>
          <w:rtl w:val="0"/>
          <w:lang w:val="de-DE"/>
        </w:rPr>
        <w:t>ě</w:t>
      </w:r>
      <w:r>
        <w:rPr>
          <w:rtl w:val="0"/>
          <w:lang w:val="de-DE"/>
        </w:rPr>
        <w:t>zem sout</w:t>
      </w:r>
      <w:r>
        <w:rPr>
          <w:rtl w:val="0"/>
          <w:lang w:val="de-DE"/>
        </w:rPr>
        <w:t>ěž</w:t>
      </w:r>
      <w:r>
        <w:rPr>
          <w:rtl w:val="0"/>
          <w:lang w:val="de-DE"/>
        </w:rPr>
        <w:t xml:space="preserve">e se stal projekt </w:t>
      </w:r>
      <w:r>
        <w:rPr>
          <w:rtl w:val="0"/>
          <w:lang w:val="de-DE"/>
        </w:rPr>
        <w:t>„</w:t>
      </w:r>
      <w:r>
        <w:rPr>
          <w:rtl w:val="0"/>
          <w:lang w:val="de-DE"/>
        </w:rPr>
        <w:t>Konfrontace</w:t>
      </w:r>
      <w:r>
        <w:rPr>
          <w:rtl w:val="0"/>
          <w:lang w:val="de-DE"/>
        </w:rPr>
        <w:t xml:space="preserve">“ </w:t>
      </w:r>
      <w:r>
        <w:rPr>
          <w:rtl w:val="0"/>
          <w:lang w:val="de-DE"/>
        </w:rPr>
        <w:t>St</w:t>
      </w:r>
      <w:r>
        <w:rPr>
          <w:rtl w:val="0"/>
          <w:lang w:val="de-DE"/>
        </w:rPr>
        <w:t>ř</w:t>
      </w:r>
      <w:r>
        <w:rPr>
          <w:rtl w:val="0"/>
          <w:lang w:val="de-DE"/>
        </w:rPr>
        <w:t>edn</w:t>
      </w:r>
      <w:r>
        <w:rPr>
          <w:rtl w:val="0"/>
          <w:lang w:val="de-DE"/>
        </w:rPr>
        <w:t xml:space="preserve">í </w:t>
      </w:r>
      <w:r>
        <w:rPr>
          <w:rtl w:val="0"/>
          <w:lang w:val="de-DE"/>
        </w:rPr>
        <w:t>zdravotnick</w:t>
      </w:r>
      <w:r>
        <w:rPr>
          <w:rtl w:val="0"/>
          <w:lang w:val="de-DE"/>
        </w:rPr>
        <w:t>é š</w:t>
      </w:r>
      <w:r>
        <w:rPr>
          <w:rtl w:val="0"/>
          <w:lang w:val="de-DE"/>
        </w:rPr>
        <w:t>koly z Ostravy pod veden</w:t>
      </w:r>
      <w:r>
        <w:rPr>
          <w:rtl w:val="0"/>
          <w:lang w:val="de-DE"/>
        </w:rPr>
        <w:t>í</w:t>
      </w:r>
      <w:r>
        <w:rPr>
          <w:rtl w:val="0"/>
          <w:lang w:val="de-DE"/>
        </w:rPr>
        <w:t>m pedagoga Stanislava Drast</w:t>
      </w:r>
      <w:r>
        <w:rPr>
          <w:rtl w:val="0"/>
          <w:lang w:val="de-DE"/>
        </w:rPr>
        <w:t>í</w:t>
      </w:r>
      <w:r>
        <w:rPr>
          <w:rtl w:val="0"/>
          <w:lang w:val="de-DE"/>
        </w:rPr>
        <w:t>ka.</w:t>
      </w:r>
    </w:p>
    <w:p>
      <w:pPr>
        <w:pStyle w:val="Body A"/>
        <w:spacing w:after="0" w:line="240" w:lineRule="auto"/>
      </w:pPr>
    </w:p>
    <w:p>
      <w:pPr>
        <w:pStyle w:val="Body A"/>
        <w:spacing w:after="0" w:line="240" w:lineRule="auto"/>
      </w:pPr>
      <w:r>
        <w:rPr>
          <w:rtl w:val="0"/>
          <w:lang w:val="de-DE"/>
        </w:rPr>
        <w:t>V</w:t>
      </w:r>
      <w:r>
        <w:rPr>
          <w:rtl w:val="0"/>
          <w:lang w:val="de-DE"/>
        </w:rPr>
        <w:t>í</w:t>
      </w:r>
      <w:r>
        <w:rPr>
          <w:rtl w:val="0"/>
          <w:lang w:val="de-DE"/>
        </w:rPr>
        <w:t>t</w:t>
      </w:r>
      <w:r>
        <w:rPr>
          <w:rtl w:val="0"/>
          <w:lang w:val="de-DE"/>
        </w:rPr>
        <w:t>ě</w:t>
      </w:r>
      <w:r>
        <w:rPr>
          <w:rtl w:val="0"/>
          <w:lang w:val="de-DE"/>
        </w:rPr>
        <w:t>zn</w:t>
      </w:r>
      <w:r>
        <w:rPr>
          <w:rtl w:val="0"/>
          <w:lang w:val="de-DE"/>
        </w:rPr>
        <w:t xml:space="preserve">ý </w:t>
      </w:r>
      <w:r>
        <w:rPr>
          <w:rtl w:val="0"/>
          <w:lang w:val="de-DE"/>
        </w:rPr>
        <w:t>t</w:t>
      </w:r>
      <w:r>
        <w:rPr>
          <w:rtl w:val="0"/>
          <w:lang w:val="de-DE"/>
        </w:rPr>
        <w:t>ý</w:t>
      </w:r>
      <w:r>
        <w:rPr>
          <w:rtl w:val="0"/>
          <w:lang w:val="de-DE"/>
        </w:rPr>
        <w:t>m v</w:t>
      </w:r>
      <w:r>
        <w:rPr>
          <w:rtl w:val="0"/>
          <w:lang w:val="de-DE"/>
        </w:rPr>
        <w:t>č</w:t>
      </w:r>
      <w:r>
        <w:rPr>
          <w:rtl w:val="0"/>
          <w:lang w:val="de-DE"/>
        </w:rPr>
        <w:t>etn</w:t>
      </w:r>
      <w:r>
        <w:rPr>
          <w:rtl w:val="0"/>
          <w:lang w:val="de-DE"/>
        </w:rPr>
        <w:t xml:space="preserve">ě </w:t>
      </w:r>
      <w:r>
        <w:rPr>
          <w:rtl w:val="0"/>
          <w:lang w:val="de-DE"/>
        </w:rPr>
        <w:t>dvou pedagog</w:t>
      </w:r>
      <w:r>
        <w:rPr>
          <w:rtl w:val="0"/>
          <w:lang w:val="de-DE"/>
        </w:rPr>
        <w:t xml:space="preserve">ů – </w:t>
      </w:r>
      <w:r>
        <w:rPr>
          <w:rtl w:val="0"/>
          <w:lang w:val="de-DE"/>
        </w:rPr>
        <w:t>krom</w:t>
      </w:r>
      <w:r>
        <w:rPr>
          <w:rtl w:val="0"/>
          <w:lang w:val="de-DE"/>
        </w:rPr>
        <w:t xml:space="preserve">ě </w:t>
      </w:r>
      <w:r>
        <w:rPr>
          <w:rtl w:val="0"/>
          <w:lang w:val="de-DE"/>
        </w:rPr>
        <w:t>prezentace projektu formou v</w:t>
      </w:r>
      <w:r>
        <w:rPr>
          <w:rtl w:val="0"/>
          <w:lang w:val="de-DE"/>
        </w:rPr>
        <w:t>ý</w:t>
      </w:r>
      <w:r>
        <w:rPr>
          <w:rtl w:val="0"/>
          <w:lang w:val="de-DE"/>
        </w:rPr>
        <w:t xml:space="preserve">stavy </w:t>
      </w:r>
      <w:r>
        <w:rPr>
          <w:rtl w:val="0"/>
          <w:lang w:val="de-DE"/>
        </w:rPr>
        <w:t xml:space="preserve">– </w:t>
      </w:r>
      <w:r>
        <w:rPr>
          <w:rtl w:val="0"/>
          <w:lang w:val="de-DE"/>
        </w:rPr>
        <w:t>vyhr</w:t>
      </w:r>
      <w:r>
        <w:rPr>
          <w:rtl w:val="0"/>
          <w:lang w:val="de-DE"/>
        </w:rPr>
        <w:t>á</w:t>
      </w:r>
      <w:r>
        <w:rPr>
          <w:rtl w:val="0"/>
          <w:lang w:val="de-DE"/>
        </w:rPr>
        <w:t>l tak</w:t>
      </w:r>
      <w:r>
        <w:rPr>
          <w:rtl w:val="0"/>
          <w:lang w:val="de-DE"/>
        </w:rPr>
        <w:t xml:space="preserve">é </w:t>
      </w:r>
      <w:r>
        <w:rPr>
          <w:rtl w:val="0"/>
          <w:lang w:val="de-DE"/>
        </w:rPr>
        <w:t>t</w:t>
      </w:r>
      <w:r>
        <w:rPr>
          <w:rtl w:val="0"/>
          <w:lang w:val="de-DE"/>
        </w:rPr>
        <w:t>ří</w:t>
      </w:r>
      <w:r>
        <w:rPr>
          <w:rtl w:val="0"/>
          <w:lang w:val="de-DE"/>
        </w:rPr>
        <w:t>denn</w:t>
      </w:r>
      <w:r>
        <w:rPr>
          <w:rtl w:val="0"/>
          <w:lang w:val="de-DE"/>
        </w:rPr>
        <w:t xml:space="preserve">í </w:t>
      </w:r>
      <w:r>
        <w:rPr>
          <w:rtl w:val="0"/>
          <w:lang w:val="de-DE"/>
        </w:rPr>
        <w:t>v</w:t>
      </w:r>
      <w:r>
        <w:rPr>
          <w:rtl w:val="0"/>
          <w:lang w:val="de-DE"/>
        </w:rPr>
        <w:t>ý</w:t>
      </w:r>
      <w:r>
        <w:rPr>
          <w:rtl w:val="0"/>
          <w:lang w:val="de-DE"/>
        </w:rPr>
        <w:t>let do Berl</w:t>
      </w:r>
      <w:r>
        <w:rPr>
          <w:rtl w:val="0"/>
          <w:lang w:val="de-DE"/>
        </w:rPr>
        <w:t>í</w:t>
      </w:r>
      <w:r>
        <w:rPr>
          <w:rtl w:val="0"/>
          <w:lang w:val="de-DE"/>
        </w:rPr>
        <w:t>na s n</w:t>
      </w:r>
      <w:r>
        <w:rPr>
          <w:rtl w:val="0"/>
          <w:lang w:val="de-DE"/>
        </w:rPr>
        <w:t>á</w:t>
      </w:r>
      <w:r>
        <w:rPr>
          <w:rtl w:val="0"/>
          <w:lang w:val="de-DE"/>
        </w:rPr>
        <w:t>v</w:t>
      </w:r>
      <w:r>
        <w:rPr>
          <w:rtl w:val="0"/>
          <w:lang w:val="de-DE"/>
        </w:rPr>
        <w:t>š</w:t>
      </w:r>
      <w:r>
        <w:rPr>
          <w:rtl w:val="0"/>
          <w:lang w:val="de-DE"/>
        </w:rPr>
        <w:t>t</w:t>
      </w:r>
      <w:r>
        <w:rPr>
          <w:rtl w:val="0"/>
          <w:lang w:val="de-DE"/>
        </w:rPr>
        <w:t>ě</w:t>
      </w:r>
      <w:r>
        <w:rPr>
          <w:rtl w:val="0"/>
          <w:lang w:val="de-DE"/>
        </w:rPr>
        <w:t xml:space="preserve">vou Muzea NDR. </w:t>
      </w:r>
    </w:p>
    <w:p>
      <w:pPr>
        <w:pStyle w:val="Body A"/>
        <w:spacing w:after="0" w:line="240" w:lineRule="auto"/>
      </w:pPr>
    </w:p>
    <w:p>
      <w:pPr>
        <w:pStyle w:val="Body A"/>
        <w:spacing w:after="0" w:line="240" w:lineRule="auto"/>
      </w:pPr>
    </w:p>
    <w:p>
      <w:pPr>
        <w:pStyle w:val="Body A"/>
        <w:spacing w:after="0" w:line="240" w:lineRule="auto"/>
      </w:pPr>
      <w:r>
        <w:rPr>
          <w:rtl w:val="0"/>
          <w:lang w:val="de-DE"/>
        </w:rPr>
        <w:t>V</w:t>
      </w:r>
      <w:r>
        <w:rPr>
          <w:rtl w:val="0"/>
          <w:lang w:val="de-DE"/>
        </w:rPr>
        <w:t>í</w:t>
      </w:r>
      <w:r>
        <w:rPr>
          <w:rtl w:val="0"/>
          <w:lang w:val="de-DE"/>
        </w:rPr>
        <w:t>ce informac</w:t>
      </w:r>
      <w:r>
        <w:rPr>
          <w:rtl w:val="0"/>
          <w:lang w:val="de-DE"/>
        </w:rPr>
        <w:t xml:space="preserve">í </w:t>
      </w:r>
      <w:r>
        <w:rPr>
          <w:rtl w:val="0"/>
          <w:lang w:val="de-DE"/>
        </w:rPr>
        <w:t>o projektu naleznete na webov</w:t>
      </w:r>
      <w:r>
        <w:rPr>
          <w:rtl w:val="0"/>
          <w:lang w:val="de-DE"/>
        </w:rPr>
        <w:t>ý</w:t>
      </w:r>
      <w:r>
        <w:rPr>
          <w:rtl w:val="0"/>
          <w:lang w:val="de-DE"/>
        </w:rPr>
        <w:t>ch str</w:t>
      </w:r>
      <w:r>
        <w:rPr>
          <w:rtl w:val="0"/>
          <w:lang w:val="de-DE"/>
        </w:rPr>
        <w:t>á</w:t>
      </w:r>
      <w:r>
        <w:rPr>
          <w:rtl w:val="0"/>
          <w:lang w:val="de-DE"/>
        </w:rPr>
        <w:t>nk</w:t>
      </w:r>
      <w:r>
        <w:rPr>
          <w:rtl w:val="0"/>
          <w:lang w:val="de-DE"/>
        </w:rPr>
        <w:t>á</w:t>
      </w:r>
      <w:r>
        <w:rPr>
          <w:rtl w:val="0"/>
          <w:lang w:val="de-DE"/>
        </w:rPr>
        <w:t xml:space="preserve">ch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"http://WWW.GENERACE00.CZ"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de-DE"/>
        </w:rPr>
        <w:t>www.generace00.cz.</w:t>
      </w:r>
      <w:r>
        <w:rPr/>
        <w:fldChar w:fldCharType="end" w:fldLock="0"/>
      </w:r>
      <w:r>
        <w:rPr>
          <w:rtl w:val="0"/>
          <w:lang w:val="de-DE"/>
        </w:rPr>
        <w:t xml:space="preserve"> </w:t>
      </w:r>
    </w:p>
    <w:p>
      <w:pPr>
        <w:pStyle w:val="Body A"/>
        <w:spacing w:after="0" w:line="240" w:lineRule="auto"/>
      </w:pPr>
    </w:p>
    <w:p>
      <w:pPr>
        <w:pStyle w:val="Body A"/>
        <w:spacing w:after="0" w:line="240" w:lineRule="auto"/>
      </w:pPr>
      <w:r>
        <w:rPr>
          <w:rStyle w:val="None"/>
          <w:rFonts w:ascii="Arial Unicode MS" w:cs="Arial Unicode MS" w:hAnsi="Arial Unicode MS" w:eastAsia="Arial Unicode MS"/>
        </w:rPr>
        <w:br w:type="textWrapping"/>
      </w:r>
      <w:r>
        <w:rPr>
          <w:rtl w:val="0"/>
          <w:lang w:val="de-DE"/>
        </w:rPr>
        <w:t>Partne</w:t>
      </w:r>
      <w:r>
        <w:rPr>
          <w:rtl w:val="0"/>
          <w:lang w:val="de-DE"/>
        </w:rPr>
        <w:t>ř</w:t>
      </w:r>
      <w:r>
        <w:rPr>
          <w:rtl w:val="0"/>
          <w:lang w:val="de-DE"/>
        </w:rPr>
        <w:t>i projektu</w:t>
      </w:r>
    </w:p>
    <w:p>
      <w:pPr>
        <w:pStyle w:val="Body A"/>
        <w:spacing w:after="0" w:line="240" w:lineRule="auto"/>
        <w:rPr>
          <w:rStyle w:val="None"/>
          <w:color w:val="0000ff"/>
          <w:u w:color="0000ff"/>
        </w:rPr>
      </w:pPr>
      <w:r>
        <w:rPr>
          <w:rStyle w:val="None"/>
          <w:color w:val="0000ff"/>
          <w:u w:color="0000ff"/>
        </w:rPr>
        <w:drawing>
          <wp:inline distT="0" distB="0" distL="0" distR="0">
            <wp:extent cx="2533650" cy="523875"/>
            <wp:effectExtent l="0" t="0" r="0" b="0"/>
            <wp:docPr id="1073741825" name="officeArt object" descr="https://testing.generace00.cz/wp-content/uploads/2018/08/ctk-logo_0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https://testing.generace00.cz/wp-content/uploads/2018/08/ctk-logo_04.png" descr="https://testing.generace00.cz/wp-content/uploads/2018/08/ctk-logo_04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5238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None"/>
          <w:color w:val="0000ff"/>
          <w:u w:color="0000ff"/>
        </w:rPr>
        <w:drawing>
          <wp:inline distT="0" distB="0" distL="0" distR="0">
            <wp:extent cx="1809750" cy="514350"/>
            <wp:effectExtent l="0" t="0" r="0" b="0"/>
            <wp:docPr id="1073741826" name="officeArt object" descr="https://testing.generace00.cz/wp-content/uploads/2018/08/archiv-bezpecnostnich-slozek-logo_0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https://testing.generace00.cz/wp-content/uploads/2018/08/archiv-bezpecnostnich-slozek-logo_05.png" descr="https://testing.generace00.cz/wp-content/uploads/2018/08/archiv-bezpecnostnich-slozek-logo_05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5143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 A"/>
        <w:spacing w:after="0" w:line="240" w:lineRule="auto"/>
        <w:rPr>
          <w:rStyle w:val="None"/>
          <w:color w:val="0000ff"/>
          <w:u w:color="0000ff"/>
        </w:rPr>
      </w:pPr>
    </w:p>
    <w:p>
      <w:pPr>
        <w:pStyle w:val="Body A"/>
        <w:spacing w:after="0" w:line="240" w:lineRule="auto"/>
      </w:pPr>
      <w:r>
        <w:rPr>
          <w:rtl w:val="0"/>
          <w:lang w:val="de-DE"/>
        </w:rPr>
        <w:t>Projekt se kon</w:t>
      </w:r>
      <w:r>
        <w:rPr>
          <w:rtl w:val="0"/>
          <w:lang w:val="de-DE"/>
        </w:rPr>
        <w:t xml:space="preserve">á </w:t>
      </w:r>
      <w:r>
        <w:rPr>
          <w:rtl w:val="0"/>
          <w:lang w:val="de-DE"/>
        </w:rPr>
        <w:t>pod z</w:t>
      </w:r>
      <w:r>
        <w:rPr>
          <w:rtl w:val="0"/>
          <w:lang w:val="de-DE"/>
        </w:rPr>
        <w:t>áš</w:t>
      </w:r>
      <w:r>
        <w:rPr>
          <w:rtl w:val="0"/>
          <w:lang w:val="de-DE"/>
        </w:rPr>
        <w:t xml:space="preserve">titou Ministerstva </w:t>
      </w:r>
      <w:r>
        <w:rPr>
          <w:rtl w:val="0"/>
          <w:lang w:val="de-DE"/>
        </w:rPr>
        <w:t>š</w:t>
      </w:r>
      <w:r>
        <w:rPr>
          <w:rtl w:val="0"/>
          <w:lang w:val="de-DE"/>
        </w:rPr>
        <w:t>kolstv</w:t>
      </w:r>
      <w:r>
        <w:rPr>
          <w:rtl w:val="0"/>
          <w:lang w:val="de-DE"/>
        </w:rPr>
        <w:t>í</w:t>
      </w:r>
      <w:r>
        <w:rPr>
          <w:rtl w:val="0"/>
          <w:lang w:val="de-DE"/>
        </w:rPr>
        <w:t>, ml</w:t>
      </w:r>
      <w:r>
        <w:rPr>
          <w:rtl w:val="0"/>
          <w:lang w:val="de-DE"/>
        </w:rPr>
        <w:t>á</w:t>
      </w:r>
      <w:r>
        <w:rPr>
          <w:rtl w:val="0"/>
          <w:lang w:val="de-DE"/>
        </w:rPr>
        <w:t>de</w:t>
      </w:r>
      <w:r>
        <w:rPr>
          <w:rtl w:val="0"/>
          <w:lang w:val="de-DE"/>
        </w:rPr>
        <w:t>ž</w:t>
      </w:r>
      <w:r>
        <w:rPr>
          <w:rtl w:val="0"/>
          <w:lang w:val="de-DE"/>
        </w:rPr>
        <w:t>e a t</w:t>
      </w:r>
      <w:r>
        <w:rPr>
          <w:rtl w:val="0"/>
          <w:lang w:val="de-DE"/>
        </w:rPr>
        <w:t>ě</w:t>
      </w:r>
      <w:r>
        <w:rPr>
          <w:rtl w:val="0"/>
          <w:lang w:val="de-DE"/>
        </w:rPr>
        <w:t>lov</w:t>
      </w:r>
      <w:r>
        <w:rPr>
          <w:rtl w:val="0"/>
          <w:lang w:val="de-DE"/>
        </w:rPr>
        <w:t>ý</w:t>
      </w:r>
      <w:r>
        <w:rPr>
          <w:rtl w:val="0"/>
          <w:lang w:val="de-DE"/>
        </w:rPr>
        <w:t>chovy</w:t>
      </w:r>
      <w:r>
        <w:rPr>
          <w:rStyle w:val="None"/>
          <w:rFonts w:ascii="Arial Unicode MS" w:cs="Arial Unicode MS" w:hAnsi="Arial Unicode MS" w:eastAsia="Arial Unicode MS"/>
        </w:rPr>
        <w:br w:type="textWrapping"/>
        <w:br w:type="textWrapping"/>
      </w:r>
      <w:r>
        <w:rPr>
          <w:rStyle w:val="None"/>
          <w:color w:val="0000ff"/>
          <w:u w:color="0000ff"/>
        </w:rPr>
        <w:drawing>
          <wp:inline distT="0" distB="0" distL="0" distR="0">
            <wp:extent cx="1219200" cy="476250"/>
            <wp:effectExtent l="0" t="0" r="0" b="0"/>
            <wp:docPr id="1073741827" name="officeArt object" descr="https://testing.generace00.cz/wp-content/uploads/2018/08/msmt-logo-300x14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https://testing.generace00.cz/wp-content/uploads/2018/08/msmt-logo-300x142.png" descr="https://testing.generace00.cz/wp-content/uploads/2018/08/msmt-logo-300x142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4762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 A"/>
        <w:spacing w:after="0" w:line="240" w:lineRule="auto"/>
      </w:pPr>
    </w:p>
    <w:p>
      <w:pPr>
        <w:pStyle w:val="Body A"/>
        <w:spacing w:after="0" w:line="240" w:lineRule="auto"/>
      </w:pPr>
    </w:p>
    <w:p>
      <w:pPr>
        <w:pStyle w:val="Body A"/>
        <w:spacing w:after="0" w:line="240" w:lineRule="auto"/>
      </w:pPr>
      <w:r>
        <w:rPr>
          <w:rtl w:val="0"/>
          <w:lang w:val="de-DE"/>
        </w:rPr>
        <w:t xml:space="preserve">Press info: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"https://www.generace00.cz/press-info/"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de-DE"/>
        </w:rPr>
        <w:t>www.generace00.cz/press-info/</w:t>
      </w:r>
      <w:r>
        <w:rPr/>
        <w:fldChar w:fldCharType="end" w:fldLock="0"/>
      </w:r>
    </w:p>
    <w:p>
      <w:pPr>
        <w:pStyle w:val="Body A"/>
        <w:spacing w:after="0" w:line="240" w:lineRule="auto"/>
      </w:pPr>
    </w:p>
    <w:p>
      <w:pPr>
        <w:pStyle w:val="Body A"/>
        <w:spacing w:after="0" w:line="240" w:lineRule="auto"/>
        <w:sectPr>
          <w:headerReference w:type="default" r:id="rId7"/>
          <w:footerReference w:type="default" r:id="rId8"/>
          <w:pgSz w:w="11900" w:h="16840" w:orient="portrait"/>
          <w:pgMar w:top="1417" w:right="1417" w:bottom="1417" w:left="1417" w:header="708" w:footer="708"/>
          <w:bidi w:val="0"/>
        </w:sectPr>
      </w:pPr>
    </w:p>
    <w:p>
      <w:pPr>
        <w:pStyle w:val="Body A"/>
        <w:spacing w:after="0" w:line="240" w:lineRule="auto"/>
        <w:rPr>
          <w:rStyle w:val="None"/>
          <w:rFonts w:ascii="新細明體" w:cs="新細明體" w:hAnsi="新細明體" w:eastAsia="新細明體"/>
        </w:rPr>
      </w:pPr>
      <w:r>
        <w:rPr>
          <w:rtl w:val="0"/>
          <w:lang w:val="de-DE"/>
        </w:rPr>
        <w:t>Kontaktn</w:t>
      </w:r>
      <w:r>
        <w:rPr>
          <w:rtl w:val="0"/>
          <w:lang w:val="de-DE"/>
        </w:rPr>
        <w:t>í ú</w:t>
      </w:r>
      <w:r>
        <w:rPr>
          <w:rtl w:val="0"/>
          <w:lang w:val="de-DE"/>
        </w:rPr>
        <w:t>daje:</w:t>
      </w:r>
      <w:r>
        <w:rPr>
          <w:rStyle w:val="None"/>
          <w:rFonts w:ascii="Arial Unicode MS" w:cs="Arial Unicode MS" w:hAnsi="Arial Unicode MS" w:eastAsia="Arial Unicode MS"/>
        </w:rPr>
        <w:br w:type="textWrapping"/>
      </w:r>
      <w:r>
        <w:rPr>
          <w:rtl w:val="0"/>
          <w:lang w:val="de-DE"/>
        </w:rPr>
        <w:t>Generace 00</w:t>
      </w:r>
      <w:r>
        <w:rPr>
          <w:rStyle w:val="None"/>
          <w:rFonts w:ascii="Arial Unicode MS" w:cs="Arial Unicode MS" w:hAnsi="Arial Unicode MS" w:eastAsia="Arial Unicode MS"/>
        </w:rPr>
        <w:br w:type="textWrapping"/>
      </w:r>
      <w:r>
        <w:rPr>
          <w:rtl w:val="0"/>
          <w:lang w:val="de-DE"/>
        </w:rPr>
        <w:t>Muzeum</w:t>
      </w:r>
      <w:r>
        <w:rPr>
          <w:rtl w:val="0"/>
          <w:lang w:val="de-DE"/>
        </w:rPr>
        <w:t> </w:t>
      </w:r>
      <w:r>
        <w:rPr>
          <w:rtl w:val="0"/>
          <w:lang w:val="de-DE"/>
        </w:rPr>
        <w:t xml:space="preserve">komunismu </w:t>
      </w:r>
      <w:r>
        <w:rPr>
          <w:rStyle w:val="None"/>
          <w:rFonts w:ascii="Arial Unicode MS" w:cs="Arial Unicode MS" w:hAnsi="Arial Unicode MS" w:eastAsia="Arial Unicode MS"/>
        </w:rPr>
        <w:br w:type="textWrapping"/>
      </w:r>
      <w:r>
        <w:rPr>
          <w:rtl w:val="0"/>
          <w:lang w:val="de-DE"/>
        </w:rPr>
        <w:t>V</w:t>
      </w:r>
      <w:r>
        <w:rPr>
          <w:rtl w:val="0"/>
          <w:lang w:val="de-DE"/>
        </w:rPr>
        <w:t> </w:t>
      </w:r>
      <w:r>
        <w:rPr>
          <w:rtl w:val="0"/>
          <w:lang w:val="de-DE"/>
        </w:rPr>
        <w:t>Celnici 1031/4</w:t>
      </w:r>
      <w:r>
        <w:rPr>
          <w:rStyle w:val="None"/>
          <w:rFonts w:ascii="Arial Unicode MS" w:cs="Arial Unicode MS" w:hAnsi="Arial Unicode MS" w:eastAsia="Arial Unicode MS"/>
        </w:rPr>
        <w:br w:type="textWrapping"/>
      </w:r>
      <w:r>
        <w:rPr>
          <w:rtl w:val="0"/>
          <w:lang w:val="de-DE"/>
        </w:rPr>
        <w:t>110</w:t>
      </w:r>
      <w:r>
        <w:rPr>
          <w:rtl w:val="0"/>
          <w:lang w:val="de-DE"/>
        </w:rPr>
        <w:t> </w:t>
      </w:r>
      <w:r>
        <w:rPr>
          <w:rtl w:val="0"/>
          <w:lang w:val="de-DE"/>
        </w:rPr>
        <w:t>00 Praha</w:t>
      </w:r>
      <w:r>
        <w:rPr>
          <w:rtl w:val="0"/>
          <w:lang w:val="de-DE"/>
        </w:rPr>
        <w:t> </w:t>
      </w:r>
      <w:r>
        <w:rPr>
          <w:rtl w:val="0"/>
          <w:lang w:val="de-DE"/>
        </w:rPr>
        <w:t xml:space="preserve">1 </w:t>
      </w:r>
      <w:r>
        <w:rPr>
          <w:rStyle w:val="None"/>
          <w:rFonts w:ascii="Arial Unicode MS" w:cs="Arial Unicode MS" w:hAnsi="Arial Unicode MS" w:eastAsia="Arial Unicode MS"/>
        </w:rPr>
        <w:br w:type="textWrapping"/>
      </w:r>
    </w:p>
    <w:p>
      <w:pPr>
        <w:pStyle w:val="Body A"/>
        <w:spacing w:after="0" w:line="240" w:lineRule="auto"/>
        <w:rPr>
          <w:rStyle w:val="Hyperlink.0"/>
        </w:rPr>
      </w:pPr>
      <w:r>
        <w:rPr>
          <w:rStyle w:val="None"/>
          <w:rFonts w:ascii="Arial Unicode MS" w:cs="Arial Unicode MS" w:hAnsi="Arial Unicode MS" w:eastAsia="Arial Unicode MS"/>
        </w:rPr>
        <w:br w:type="textWrapping"/>
      </w:r>
      <w:r>
        <w:rPr>
          <w:rtl w:val="0"/>
          <w:lang w:val="de-DE"/>
        </w:rPr>
        <w:t>Email:</w:t>
      </w:r>
      <w:r>
        <w:rPr>
          <w:rtl w:val="0"/>
          <w:lang w:val="de-DE"/>
        </w:rPr>
        <w:t> 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"mailto:info@generace00.cz"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de-DE"/>
        </w:rPr>
        <w:t>info@generace00.cz</w:t>
      </w:r>
      <w:r>
        <w:rPr/>
        <w:fldChar w:fldCharType="end" w:fldLock="0"/>
      </w:r>
      <w:r>
        <w:rPr>
          <w:rStyle w:val="None"/>
          <w:rFonts w:ascii="Arial Unicode MS" w:cs="Arial Unicode MS" w:hAnsi="Arial Unicode MS" w:eastAsia="Arial Unicode MS"/>
        </w:rPr>
        <w:br w:type="textWrapping"/>
      </w:r>
      <w:r>
        <w:rPr>
          <w:rtl w:val="0"/>
          <w:lang w:val="de-DE"/>
        </w:rPr>
        <w:t xml:space="preserve">Tel.: +420 224 212 966 </w:t>
      </w:r>
      <w:r>
        <w:rPr>
          <w:rStyle w:val="None"/>
          <w:rFonts w:ascii="Arial Unicode MS" w:cs="Arial Unicode MS" w:hAnsi="Arial Unicode MS" w:eastAsia="Arial Unicode MS"/>
        </w:rPr>
        <w:br w:type="textWrapping"/>
        <w:br w:type="textWrapping"/>
      </w:r>
      <w:r>
        <w:rPr>
          <w:rtl w:val="0"/>
          <w:lang w:val="de-DE"/>
        </w:rPr>
        <w:t xml:space="preserve">Facebook: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"https://www.facebook.com/generace00/"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de-DE"/>
        </w:rPr>
        <w:t>www.facebook.com/generace00</w:t>
      </w:r>
      <w:r>
        <w:rPr/>
        <w:fldChar w:fldCharType="end" w:fldLock="0"/>
      </w:r>
    </w:p>
    <w:p>
      <w:pPr>
        <w:pStyle w:val="Body A"/>
        <w:spacing w:after="0" w:line="240" w:lineRule="auto"/>
      </w:pPr>
      <w:r>
        <w:rPr>
          <w:rStyle w:val="None"/>
          <w:color w:val="000000"/>
          <w:u w:val="none" w:color="000000"/>
          <w:rtl w:val="0"/>
          <w:lang w:val="de-DE"/>
        </w:rPr>
        <w:t xml:space="preserve">Instagram: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"http://www.instagram.com/generace00"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de-DE"/>
        </w:rPr>
        <w:t>www.instagram.com/generace00</w:t>
      </w:r>
      <w:r>
        <w:rPr/>
        <w:fldChar w:fldCharType="end" w:fldLock="0"/>
      </w:r>
    </w:p>
    <w:sectPr>
      <w:type w:val="continuous"/>
      <w:pgSz w:w="11900" w:h="16840" w:orient="portrait"/>
      <w:pgMar w:top="1417" w:right="1417" w:bottom="1417" w:left="1417" w:header="708" w:footer="708"/>
      <w:cols w:space="453" w:num="2" w:equalWidth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新細明體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trackRevisions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de-DE"/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color w:val="0563c1"/>
      <w:u w:val="single" w:color="0563c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