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67E2" w:rsidRPr="001A5AE8" w:rsidRDefault="00531EC5">
      <w:pPr>
        <w:pStyle w:val="BodyA"/>
        <w:spacing w:after="0" w:line="240" w:lineRule="auto"/>
        <w:rPr>
          <w:rFonts w:ascii="Helvetica" w:hAnsi="Helvetica"/>
          <w:b/>
          <w:bCs/>
          <w:sz w:val="24"/>
          <w:szCs w:val="24"/>
          <w:lang w:val="cs-CZ"/>
        </w:rPr>
      </w:pPr>
      <w:r w:rsidRPr="001A5AE8">
        <w:rPr>
          <w:rFonts w:ascii="Helvetica" w:hAnsi="Helvetica"/>
          <w:b/>
          <w:bCs/>
          <w:sz w:val="24"/>
          <w:szCs w:val="24"/>
          <w:lang w:val="cs-CZ"/>
        </w:rPr>
        <w:t xml:space="preserve">GENERACE 00 ZNÁ VÝSLEDKY </w:t>
      </w:r>
      <w:r w:rsidR="00184FBE" w:rsidRPr="001A5AE8">
        <w:rPr>
          <w:rFonts w:ascii="Helvetica" w:hAnsi="Helvetica"/>
          <w:b/>
          <w:bCs/>
          <w:sz w:val="24"/>
          <w:szCs w:val="24"/>
          <w:lang w:val="cs-CZ"/>
        </w:rPr>
        <w:t xml:space="preserve">DRUHÉHO </w:t>
      </w:r>
      <w:r w:rsidRPr="001A5AE8">
        <w:rPr>
          <w:rFonts w:ascii="Helvetica" w:hAnsi="Helvetica"/>
          <w:b/>
          <w:bCs/>
          <w:sz w:val="24"/>
          <w:szCs w:val="24"/>
          <w:lang w:val="cs-CZ"/>
        </w:rPr>
        <w:t>ROČNÍKU SOUTĚŽE!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b/>
          <w:bCs/>
          <w:sz w:val="24"/>
          <w:szCs w:val="24"/>
          <w:lang w:val="cs-CZ"/>
        </w:rPr>
      </w:pPr>
    </w:p>
    <w:p w:rsidR="004167E2" w:rsidRPr="001A5AE8" w:rsidRDefault="00531EC5" w:rsidP="007C1311">
      <w:pPr>
        <w:rPr>
          <w:rFonts w:ascii="Helvetica" w:hAnsi="Helvetica"/>
          <w:b/>
          <w:bCs/>
          <w:lang w:val="cs-CZ"/>
        </w:rPr>
      </w:pPr>
      <w:r w:rsidRPr="001A5AE8">
        <w:rPr>
          <w:rFonts w:ascii="Helvetica" w:hAnsi="Helvetica"/>
          <w:b/>
          <w:bCs/>
          <w:lang w:val="cs-CZ"/>
        </w:rPr>
        <w:t xml:space="preserve">GENERACE 00 JE PROJEKT STUDENTSKÉ SOUTĚŽE, KTERÝ PRO STUDENTY STŘEDNÍCH ŠKOL A GYMNÁZIÍ PŘIPRAVIL </w:t>
      </w:r>
      <w:r w:rsidR="00184FBE" w:rsidRPr="001A5AE8">
        <w:rPr>
          <w:rFonts w:ascii="Helvetica" w:hAnsi="Helvetica"/>
          <w:b/>
          <w:bCs/>
          <w:lang w:val="cs-CZ"/>
        </w:rPr>
        <w:t xml:space="preserve">SPOLEK </w:t>
      </w:r>
      <w:r w:rsidR="00184FBE" w:rsidRPr="001A5AE8">
        <w:rPr>
          <w:rFonts w:ascii="Helvetica" w:eastAsia="Times New Roman" w:hAnsi="Helvetica"/>
          <w:b/>
          <w:bCs/>
          <w:bdr w:val="none" w:sz="0" w:space="0" w:color="auto"/>
          <w:lang w:val="cs-CZ" w:eastAsia="en-GB"/>
        </w:rPr>
        <w:t xml:space="preserve">GENERACE 00, Z.S. VE SPOLUPRÁCI S </w:t>
      </w:r>
      <w:r w:rsidRPr="001A5AE8">
        <w:rPr>
          <w:rFonts w:ascii="Helvetica" w:hAnsi="Helvetica"/>
          <w:b/>
          <w:bCs/>
          <w:lang w:val="cs-CZ"/>
        </w:rPr>
        <w:t>MUZE</w:t>
      </w:r>
      <w:r w:rsidR="00184FBE" w:rsidRPr="001A5AE8">
        <w:rPr>
          <w:rFonts w:ascii="Helvetica" w:hAnsi="Helvetica"/>
          <w:b/>
          <w:bCs/>
          <w:lang w:val="cs-CZ"/>
        </w:rPr>
        <w:t>EM</w:t>
      </w:r>
      <w:r w:rsidRPr="001A5AE8">
        <w:rPr>
          <w:rFonts w:ascii="Helvetica" w:hAnsi="Helvetica"/>
          <w:b/>
          <w:bCs/>
          <w:lang w:val="cs-CZ"/>
        </w:rPr>
        <w:t xml:space="preserve"> KOMUNISMU V PRAZE. JEJÍM CÍLEM JE UKÁZAT AUTENTICKÝ POHLED MLADÉ GENERACE NA OBDOBÍ KOMUNISMU. 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b/>
          <w:bCs/>
          <w:sz w:val="24"/>
          <w:szCs w:val="24"/>
          <w:lang w:val="cs-CZ"/>
        </w:rPr>
      </w:pPr>
    </w:p>
    <w:p w:rsidR="004167E2" w:rsidRPr="001A5AE8" w:rsidRDefault="00531EC5" w:rsidP="007C1311">
      <w:pPr>
        <w:rPr>
          <w:rFonts w:ascii="Helvetica" w:hAnsi="Helvetica"/>
          <w:lang w:val="cs-CZ"/>
        </w:rPr>
      </w:pPr>
      <w:r w:rsidRPr="001A5AE8">
        <w:rPr>
          <w:rFonts w:ascii="Helvetica" w:hAnsi="Helvetica"/>
          <w:lang w:val="cs-CZ"/>
        </w:rPr>
        <w:t xml:space="preserve">Téma vyhlášené pro </w:t>
      </w:r>
      <w:r w:rsidR="00184FBE" w:rsidRPr="001A5AE8">
        <w:rPr>
          <w:rFonts w:ascii="Helvetica" w:hAnsi="Helvetica"/>
          <w:lang w:val="cs-CZ"/>
        </w:rPr>
        <w:t xml:space="preserve">druhý </w:t>
      </w:r>
      <w:r w:rsidRPr="001A5AE8">
        <w:rPr>
          <w:rFonts w:ascii="Helvetica" w:hAnsi="Helvetica"/>
          <w:lang w:val="cs-CZ"/>
        </w:rPr>
        <w:t xml:space="preserve">ročník soutěže bylo </w:t>
      </w:r>
      <w:r w:rsidR="00184FBE" w:rsidRPr="001A5AE8">
        <w:rPr>
          <w:rFonts w:ascii="Helvetica" w:hAnsi="Helvetica"/>
          <w:lang w:val="cs-CZ"/>
        </w:rPr>
        <w:t>TOTALITNÍ STÁT</w:t>
      </w:r>
      <w:r w:rsidRPr="001A5AE8">
        <w:rPr>
          <w:rFonts w:ascii="Helvetica" w:hAnsi="Helvetica"/>
          <w:lang w:val="cs-CZ"/>
        </w:rPr>
        <w:t>. „</w:t>
      </w:r>
      <w:r w:rsidR="00184FBE" w:rsidRPr="001A5AE8">
        <w:rPr>
          <w:rFonts w:ascii="Helvetica" w:hAnsi="Helvetica"/>
          <w:lang w:val="cs-CZ"/>
        </w:rPr>
        <w:t xml:space="preserve">TOTALITNÍ STÁT se objeví vždy tam, kdy občané dovolí pomalé umírání demokracie. Může se to dít pomalu a skrytě, třeba netolerancí k jiným názorům. Reprezentanti totalitního státu zpravidla používají k ovládnutí svých občanů, lži a polopravdy. </w:t>
      </w:r>
      <w:r w:rsidRPr="001A5AE8">
        <w:rPr>
          <w:rFonts w:ascii="Helvetica" w:hAnsi="Helvetica"/>
          <w:lang w:val="cs-CZ"/>
        </w:rPr>
        <w:t>Zajímalo nás, jaký má na to názor GENERACE 00, tedy lidé narození po roce 2000. Jejich úkolem bylo připravit podle vlastního návrhu autorský obsah pro expozici. Studenti pracovali s textem a obrazem. Hledali a dokumentovali reálné příběhy, vyhledávali historické prameny. Podstatný byl pro nás zejména jejich autorský přístup k zadanému tématu,“ říká k zadání soutěže Jana Čepičková, ředitelka Muzea komunismu.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531EC5" w:rsidP="007C1311">
      <w:pPr>
        <w:rPr>
          <w:rFonts w:ascii="Helvetica" w:eastAsia="Times New Roman" w:hAnsi="Helvetica"/>
          <w:bdr w:val="none" w:sz="0" w:space="0" w:color="auto"/>
          <w:lang w:val="cs-CZ"/>
        </w:rPr>
      </w:pPr>
      <w:r w:rsidRPr="001A5AE8">
        <w:rPr>
          <w:rFonts w:ascii="Helvetica" w:hAnsi="Helvetica"/>
          <w:lang w:val="cs-CZ"/>
        </w:rPr>
        <w:t xml:space="preserve">Do soutěže se zaregistrovalo </w:t>
      </w:r>
      <w:r w:rsidR="00184FBE" w:rsidRPr="001A5AE8">
        <w:rPr>
          <w:rFonts w:ascii="Helvetica" w:hAnsi="Helvetica"/>
          <w:lang w:val="cs-CZ"/>
        </w:rPr>
        <w:t xml:space="preserve">osm </w:t>
      </w:r>
      <w:r w:rsidRPr="001A5AE8">
        <w:rPr>
          <w:rFonts w:ascii="Helvetica" w:hAnsi="Helvetica"/>
          <w:lang w:val="cs-CZ"/>
        </w:rPr>
        <w:t xml:space="preserve">týmů, </w:t>
      </w:r>
      <w:r w:rsidR="00184FBE" w:rsidRPr="001A5AE8">
        <w:rPr>
          <w:rFonts w:ascii="Helvetica" w:hAnsi="Helvetica"/>
          <w:lang w:val="cs-CZ"/>
        </w:rPr>
        <w:t>sedm</w:t>
      </w:r>
      <w:r w:rsidRPr="001A5AE8">
        <w:rPr>
          <w:rFonts w:ascii="Helvetica" w:hAnsi="Helvetica"/>
          <w:lang w:val="cs-CZ"/>
        </w:rPr>
        <w:t xml:space="preserve"> z nich pak své projekty odevzdalo. V </w:t>
      </w:r>
      <w:r w:rsidR="00B46E98" w:rsidRPr="001A5AE8">
        <w:rPr>
          <w:rFonts w:ascii="Helvetica" w:hAnsi="Helvetica"/>
          <w:lang w:val="cs-CZ"/>
        </w:rPr>
        <w:t xml:space="preserve">pátek </w:t>
      </w:r>
      <w:r w:rsidRPr="001A5AE8">
        <w:rPr>
          <w:rFonts w:ascii="Helvetica" w:hAnsi="Helvetica"/>
          <w:lang w:val="cs-CZ"/>
        </w:rPr>
        <w:t>2</w:t>
      </w:r>
      <w:r w:rsidR="00B46E98" w:rsidRPr="001A5AE8">
        <w:rPr>
          <w:rFonts w:ascii="Helvetica" w:hAnsi="Helvetica"/>
          <w:lang w:val="cs-CZ"/>
        </w:rPr>
        <w:t>8</w:t>
      </w:r>
      <w:r w:rsidRPr="001A5AE8">
        <w:rPr>
          <w:rFonts w:ascii="Helvetica" w:hAnsi="Helvetica"/>
          <w:lang w:val="cs-CZ"/>
        </w:rPr>
        <w:t>. února zasedala porota ve složení Alexandr Koráb (historik), Michal Kučerák (lektor</w:t>
      </w:r>
      <w:r w:rsidR="00B46E98" w:rsidRPr="001A5AE8">
        <w:rPr>
          <w:rFonts w:ascii="Helvetica" w:hAnsi="Helvetica"/>
          <w:lang w:val="cs-CZ"/>
        </w:rPr>
        <w:t xml:space="preserve">), </w:t>
      </w:r>
      <w:r w:rsidRPr="001A5AE8">
        <w:rPr>
          <w:rFonts w:ascii="Helvetica" w:hAnsi="Helvetica"/>
          <w:lang w:val="cs-CZ"/>
        </w:rPr>
        <w:t xml:space="preserve">Vojtěch </w:t>
      </w:r>
      <w:proofErr w:type="spellStart"/>
      <w:r w:rsidRPr="001A5AE8">
        <w:rPr>
          <w:rFonts w:ascii="Helvetica" w:hAnsi="Helvetica"/>
          <w:lang w:val="cs-CZ"/>
        </w:rPr>
        <w:t>Ripka</w:t>
      </w:r>
      <w:proofErr w:type="spellEnd"/>
      <w:r w:rsidRPr="001A5AE8">
        <w:rPr>
          <w:rFonts w:ascii="Helvetica" w:hAnsi="Helvetica"/>
          <w:lang w:val="cs-CZ"/>
        </w:rPr>
        <w:t xml:space="preserve"> (vedoucí oddělení vzdělávání Ústavu pro studium totalitních režimů),</w:t>
      </w:r>
      <w:r w:rsidR="00B46E98" w:rsidRPr="001A5AE8">
        <w:rPr>
          <w:rFonts w:ascii="Helvetica" w:hAnsi="Helvetica"/>
          <w:lang w:val="cs-CZ"/>
        </w:rPr>
        <w:t xml:space="preserve"> Oldřich Tůma (</w:t>
      </w:r>
      <w:r w:rsidR="00B46E98" w:rsidRPr="001A5AE8">
        <w:rPr>
          <w:rFonts w:ascii="Helvetica" w:eastAsia="Times New Roman" w:hAnsi="Helvetica"/>
          <w:bdr w:val="none" w:sz="0" w:space="0" w:color="auto"/>
          <w:lang w:val="cs-CZ" w:eastAsia="en-GB"/>
        </w:rPr>
        <w:t xml:space="preserve">Ústav pro soudobé dějiny AV ČR) </w:t>
      </w:r>
      <w:r w:rsidR="00B46E98" w:rsidRPr="001A5AE8">
        <w:rPr>
          <w:rFonts w:ascii="Helvetica" w:hAnsi="Helvetica"/>
          <w:lang w:val="cs-CZ"/>
        </w:rPr>
        <w:t>a Michal Škop (</w:t>
      </w:r>
      <w:r w:rsidR="00B46E98" w:rsidRPr="001A5AE8">
        <w:rPr>
          <w:rFonts w:ascii="Helvetica" w:eastAsia="Times New Roman" w:hAnsi="Helvetica"/>
          <w:bdr w:val="none" w:sz="0" w:space="0" w:color="auto"/>
          <w:lang w:val="cs-CZ" w:eastAsia="en-GB"/>
        </w:rPr>
        <w:t>Moravská zemská knihovna v Brně),</w:t>
      </w:r>
      <w:r w:rsidRPr="001A5AE8">
        <w:rPr>
          <w:rFonts w:ascii="Helvetica" w:hAnsi="Helvetica"/>
          <w:lang w:val="cs-CZ"/>
        </w:rPr>
        <w:t xml:space="preserve"> aby vyhodnotila výsledky soutěže</w:t>
      </w:r>
      <w:r w:rsidR="00B46E98" w:rsidRPr="001A5AE8">
        <w:rPr>
          <w:rFonts w:ascii="Helvetica" w:hAnsi="Helvetica"/>
          <w:lang w:val="cs-CZ"/>
        </w:rPr>
        <w:t xml:space="preserve">. Petr </w:t>
      </w:r>
      <w:proofErr w:type="spellStart"/>
      <w:r w:rsidR="00B46E98" w:rsidRPr="001A5AE8">
        <w:rPr>
          <w:rFonts w:ascii="Helvetica" w:hAnsi="Helvetica"/>
          <w:lang w:val="cs-CZ"/>
        </w:rPr>
        <w:t>Mlch</w:t>
      </w:r>
      <w:proofErr w:type="spellEnd"/>
      <w:r w:rsidR="00B46E98" w:rsidRPr="001A5AE8">
        <w:rPr>
          <w:rFonts w:ascii="Helvetica" w:hAnsi="Helvetica"/>
          <w:lang w:val="cs-CZ"/>
        </w:rPr>
        <w:t xml:space="preserve"> (šéfredaktor fotobanky ČTK) a Světlana Ptáčníková (</w:t>
      </w:r>
      <w:r w:rsidR="00B46E98" w:rsidRPr="001A5AE8">
        <w:rPr>
          <w:rFonts w:ascii="Helvetica" w:eastAsia="Times New Roman" w:hAnsi="Helvetica"/>
          <w:bdr w:val="none" w:sz="0" w:space="0" w:color="auto"/>
          <w:lang w:val="cs-CZ" w:eastAsia="en-GB"/>
        </w:rPr>
        <w:t>ředitelka Archivu bezpečnostních složek</w:t>
      </w:r>
      <w:r w:rsidR="00B46E98" w:rsidRPr="001A5AE8">
        <w:rPr>
          <w:rFonts w:ascii="Helvetica" w:hAnsi="Helvetica"/>
          <w:lang w:val="cs-CZ"/>
        </w:rPr>
        <w:t>) se zasedání osobně neúčastnili a své hodnocení zaslali předem</w:t>
      </w:r>
      <w:r w:rsidRPr="001A5AE8">
        <w:rPr>
          <w:rFonts w:ascii="Helvetica" w:hAnsi="Helvetica"/>
          <w:lang w:val="cs-CZ"/>
        </w:rPr>
        <w:t xml:space="preserve">. Kritériem hodnocení byla jak obsahová, tak formální stránka projektu. Porotu zajímala volba tématu i způsob jeho uchopení – zejména původnost a originalita, ale i jeho působivost a emocionální vyznění. Po formální stránce porotu zajímala práce s faktografií, odkazy na zdroje a samozřejmě dodržení rozsahu práce včetně pravopisu. Na základě bodového hodnocení byly ohodnoceny </w:t>
      </w:r>
      <w:r w:rsidR="00B46E98" w:rsidRPr="001A5AE8">
        <w:rPr>
          <w:rFonts w:ascii="Helvetica" w:hAnsi="Helvetica"/>
          <w:lang w:val="cs-CZ"/>
        </w:rPr>
        <w:t xml:space="preserve">tři </w:t>
      </w:r>
      <w:r w:rsidRPr="001A5AE8">
        <w:rPr>
          <w:rFonts w:ascii="Helvetica" w:hAnsi="Helvetica"/>
          <w:lang w:val="cs-CZ"/>
        </w:rPr>
        <w:t>týmy, dále byla jednomu projektu udělena speciální cena poroty. Vítězem soutěže se stal projekt „</w:t>
      </w:r>
      <w:r w:rsidR="00B46E98" w:rsidRPr="001A5AE8">
        <w:rPr>
          <w:rFonts w:ascii="Helvetica" w:hAnsi="Helvetica"/>
          <w:lang w:val="cs-CZ"/>
        </w:rPr>
        <w:t>Mládí pod hvězdami“</w:t>
      </w:r>
      <w:r w:rsidRPr="001A5AE8">
        <w:rPr>
          <w:rFonts w:ascii="Helvetica" w:hAnsi="Helvetica"/>
          <w:lang w:val="cs-CZ"/>
        </w:rPr>
        <w:t xml:space="preserve"> </w:t>
      </w:r>
      <w:r w:rsidR="00B46E98" w:rsidRPr="001A5AE8">
        <w:rPr>
          <w:rFonts w:ascii="Helvetica" w:hAnsi="Helvetica"/>
          <w:lang w:val="cs-CZ"/>
        </w:rPr>
        <w:t xml:space="preserve">z </w:t>
      </w:r>
      <w:r w:rsidR="00B46E98" w:rsidRPr="001A5AE8">
        <w:rPr>
          <w:rFonts w:ascii="Helvetica" w:hAnsi="Helvetica" w:cs="Arial"/>
          <w:color w:val="000000"/>
          <w:lang w:val="cs-CZ"/>
        </w:rPr>
        <w:t>Gymnázia Jana Keplera (1.A)</w:t>
      </w:r>
      <w:r w:rsidR="00B46E98" w:rsidRPr="001A5AE8">
        <w:rPr>
          <w:rFonts w:ascii="Helvetica" w:hAnsi="Helvetica"/>
          <w:lang w:val="cs-CZ"/>
        </w:rPr>
        <w:t xml:space="preserve"> z Prahy</w:t>
      </w:r>
      <w:r w:rsidRPr="001A5AE8">
        <w:rPr>
          <w:rFonts w:ascii="Helvetica" w:hAnsi="Helvetica"/>
          <w:lang w:val="cs-CZ"/>
        </w:rPr>
        <w:t xml:space="preserve"> pod vedením pedagoga </w:t>
      </w:r>
      <w:r w:rsidR="00B46E98" w:rsidRPr="001A5AE8">
        <w:rPr>
          <w:rFonts w:ascii="Helvetica" w:hAnsi="Helvetica"/>
          <w:lang w:val="cs-CZ"/>
        </w:rPr>
        <w:t>Miroslava Peška</w:t>
      </w:r>
      <w:r w:rsidRPr="001A5AE8">
        <w:rPr>
          <w:rFonts w:ascii="Helvetica" w:hAnsi="Helvetica"/>
          <w:lang w:val="cs-CZ"/>
        </w:rPr>
        <w:t>.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r w:rsidRPr="001A5AE8">
        <w:rPr>
          <w:rFonts w:ascii="Helvetica" w:hAnsi="Helvetica"/>
          <w:sz w:val="24"/>
          <w:szCs w:val="24"/>
          <w:lang w:val="cs-CZ"/>
        </w:rPr>
        <w:t xml:space="preserve">Vítězný tým včetně dvou pedagogů – kromě prezentace projektu formou výstavy – vyhrál také třídenní výlet do Berlína s návštěvou Muzea NDR. 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r w:rsidRPr="001A5AE8">
        <w:rPr>
          <w:rFonts w:ascii="Helvetica" w:hAnsi="Helvetica"/>
          <w:sz w:val="24"/>
          <w:szCs w:val="24"/>
          <w:lang w:val="cs-CZ"/>
        </w:rPr>
        <w:t xml:space="preserve">Více informací o projektu naleznete na webových stránkách </w:t>
      </w:r>
      <w:hyperlink r:id="rId6" w:history="1">
        <w:r w:rsidRPr="001A5AE8">
          <w:rPr>
            <w:rStyle w:val="Hyperlink0"/>
            <w:rFonts w:ascii="Helvetica" w:hAnsi="Helvetica"/>
            <w:sz w:val="24"/>
            <w:szCs w:val="24"/>
            <w:lang w:val="cs-CZ"/>
          </w:rPr>
          <w:t>www.generace00.cz.</w:t>
        </w:r>
      </w:hyperlink>
      <w:r w:rsidRPr="001A5AE8">
        <w:rPr>
          <w:rFonts w:ascii="Helvetica" w:hAnsi="Helvetica"/>
          <w:sz w:val="24"/>
          <w:szCs w:val="24"/>
          <w:lang w:val="cs-CZ"/>
        </w:rPr>
        <w:t xml:space="preserve"> 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1A5AE8" w:rsidRPr="001A5AE8" w:rsidRDefault="001A5AE8" w:rsidP="001A5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bdr w:val="none" w:sz="0" w:space="0" w:color="auto"/>
          <w:lang w:val="en-CZ" w:eastAsia="en-GB"/>
        </w:rPr>
      </w:pPr>
    </w:p>
    <w:p w:rsidR="001A5AE8" w:rsidRPr="001A5AE8" w:rsidRDefault="001A5AE8" w:rsidP="001A5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bdr w:val="none" w:sz="0" w:space="0" w:color="auto"/>
          <w:lang w:val="en-CZ" w:eastAsia="en-GB"/>
        </w:rPr>
      </w:pPr>
      <w:r w:rsidRPr="001A5AE8">
        <w:rPr>
          <w:rFonts w:ascii="Helvetica" w:eastAsia="Times New Roman" w:hAnsi="Helvetica"/>
          <w:bdr w:val="none" w:sz="0" w:space="0" w:color="auto"/>
          <w:lang w:val="en-CZ" w:eastAsia="en-GB"/>
        </w:rPr>
        <w:t>Organizátoři projektu:</w:t>
      </w:r>
      <w:r w:rsidRPr="001A5AE8">
        <w:rPr>
          <w:rFonts w:ascii="Helvetica" w:eastAsia="Times New Roman" w:hAnsi="Helvetica"/>
          <w:bdr w:val="none" w:sz="0" w:space="0" w:color="auto"/>
          <w:lang w:val="en-CZ" w:eastAsia="en-GB"/>
        </w:rPr>
        <w:br/>
      </w:r>
      <w:r w:rsidRPr="001A5AE8">
        <w:rPr>
          <w:rFonts w:ascii="Helvetica" w:eastAsia="Times New Roman" w:hAnsi="Helvetica"/>
          <w:bdr w:val="none" w:sz="0" w:space="0" w:color="auto"/>
          <w:lang w:val="en-CZ" w:eastAsia="en-GB"/>
        </w:rPr>
        <w:br/>
      </w:r>
      <w:r w:rsidRPr="001A5AE8">
        <w:rPr>
          <w:rFonts w:ascii="Helvetica" w:eastAsia="Times New Roman" w:hAnsi="Helvetica"/>
          <w:noProof/>
          <w:color w:val="0000FF"/>
          <w:bdr w:val="none" w:sz="0" w:space="0" w:color="auto"/>
          <w:lang w:val="en-CZ" w:eastAsia="en-GB"/>
        </w:rPr>
        <w:drawing>
          <wp:inline distT="0" distB="0" distL="0" distR="0">
            <wp:extent cx="2014220" cy="622935"/>
            <wp:effectExtent l="0" t="0" r="5080" b="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E8">
        <w:rPr>
          <w:rFonts w:ascii="Helvetica" w:eastAsia="Times New Roman" w:hAnsi="Helvetica"/>
          <w:bdr w:val="none" w:sz="0" w:space="0" w:color="auto"/>
          <w:lang w:val="en-CZ" w:eastAsia="en-GB"/>
        </w:rPr>
        <w:t>     </w:t>
      </w:r>
      <w:r w:rsidRPr="001A5AE8">
        <w:rPr>
          <w:rFonts w:ascii="Helvetica" w:eastAsia="Times New Roman" w:hAnsi="Helvetica"/>
          <w:noProof/>
          <w:color w:val="0000FF"/>
          <w:bdr w:val="none" w:sz="0" w:space="0" w:color="auto"/>
          <w:lang w:val="en-CZ" w:eastAsia="en-GB"/>
        </w:rPr>
        <w:drawing>
          <wp:inline distT="0" distB="0" distL="0" distR="0">
            <wp:extent cx="1338580" cy="543560"/>
            <wp:effectExtent l="0" t="0" r="0" b="2540"/>
            <wp:docPr id="6" name="Picture 6" descr="Muzeum komunismu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uzeum komunismu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E8" w:rsidRPr="001A5AE8" w:rsidRDefault="001A5AE8">
      <w:pPr>
        <w:pStyle w:val="BodyA"/>
        <w:spacing w:after="0" w:line="240" w:lineRule="auto"/>
        <w:rPr>
          <w:rStyle w:val="None"/>
          <w:rFonts w:ascii="Helvetica" w:hAnsi="Helvetica"/>
          <w:sz w:val="24"/>
          <w:szCs w:val="24"/>
          <w:lang w:val="cs-CZ"/>
        </w:rPr>
      </w:pPr>
    </w:p>
    <w:p w:rsidR="001A5AE8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</w:p>
    <w:p w:rsidR="004167E2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r w:rsidRPr="001A5AE8">
        <w:rPr>
          <w:rFonts w:ascii="Helvetica" w:hAnsi="Helvetica"/>
          <w:sz w:val="24"/>
          <w:szCs w:val="24"/>
          <w:lang w:val="cs-CZ"/>
        </w:rPr>
        <w:lastRenderedPageBreak/>
        <w:t>Partneři projektu</w:t>
      </w:r>
    </w:p>
    <w:p w:rsidR="001A5AE8" w:rsidRPr="001A5AE8" w:rsidRDefault="001A5AE8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1A5AE8">
      <w:pPr>
        <w:pStyle w:val="BodyA"/>
        <w:spacing w:after="0" w:line="240" w:lineRule="auto"/>
        <w:rPr>
          <w:rStyle w:val="None"/>
          <w:rFonts w:ascii="Helvetica" w:hAnsi="Helvetica"/>
          <w:color w:val="0000FF"/>
          <w:sz w:val="24"/>
          <w:szCs w:val="24"/>
          <w:u w:color="0000FF"/>
          <w:lang w:val="cs-CZ"/>
        </w:rPr>
      </w:pPr>
      <w:r w:rsidRPr="001A5AE8">
        <w:rPr>
          <w:rFonts w:ascii="Helvetica" w:hAnsi="Helvetica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5CCE03">
            <wp:simplePos x="0" y="0"/>
            <wp:positionH relativeFrom="column">
              <wp:posOffset>4175760</wp:posOffset>
            </wp:positionH>
            <wp:positionV relativeFrom="paragraph">
              <wp:posOffset>65322</wp:posOffset>
            </wp:positionV>
            <wp:extent cx="1470991" cy="367931"/>
            <wp:effectExtent l="0" t="0" r="2540" b="635"/>
            <wp:wrapNone/>
            <wp:docPr id="5" name="Picture 5" descr="Moravská zemská 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oravská zemská knihov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3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C5" w:rsidRPr="001A5AE8">
        <w:rPr>
          <w:rStyle w:val="None"/>
          <w:rFonts w:ascii="Helvetica" w:hAnsi="Helvetica"/>
          <w:noProof/>
          <w:color w:val="0000FF"/>
          <w:sz w:val="24"/>
          <w:szCs w:val="24"/>
          <w:u w:color="0000FF"/>
          <w:lang w:val="cs-CZ"/>
        </w:rPr>
        <w:drawing>
          <wp:inline distT="0" distB="0" distL="0" distR="0">
            <wp:extent cx="2266122" cy="523875"/>
            <wp:effectExtent l="0" t="0" r="0" b="0"/>
            <wp:docPr id="1073741825" name="officeArt object" descr="https://testing.generace00.cz/wp-content/uploads/2018/08/ctk-logo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testing.generace00.cz/wp-content/uploads/2018/08/ctk-logo_04.png" descr="https://testing.generace00.cz/wp-content/uploads/2018/08/ctk-logo_0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0874" cy="524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31EC5" w:rsidRPr="001A5AE8">
        <w:rPr>
          <w:rStyle w:val="None"/>
          <w:rFonts w:ascii="Helvetica" w:hAnsi="Helvetica"/>
          <w:noProof/>
          <w:color w:val="0000FF"/>
          <w:sz w:val="24"/>
          <w:szCs w:val="24"/>
          <w:u w:color="0000FF"/>
          <w:lang w:val="cs-CZ"/>
        </w:rPr>
        <w:drawing>
          <wp:inline distT="0" distB="0" distL="0" distR="0">
            <wp:extent cx="1809750" cy="514350"/>
            <wp:effectExtent l="0" t="0" r="0" b="0"/>
            <wp:docPr id="1073741826" name="officeArt object" descr="https://testing.generace00.cz/wp-content/uploads/2018/08/archiv-bezpecnostnich-slozek-logo_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testing.generace00.cz/wp-content/uploads/2018/08/archiv-bezpecnostnich-slozek-logo_05.png" descr="https://testing.generace00.cz/wp-content/uploads/2018/08/archiv-bezpecnostnich-slozek-logo_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167E2" w:rsidRPr="001A5AE8" w:rsidRDefault="004167E2">
      <w:pPr>
        <w:pStyle w:val="BodyA"/>
        <w:spacing w:after="0" w:line="240" w:lineRule="auto"/>
        <w:rPr>
          <w:rStyle w:val="None"/>
          <w:rFonts w:ascii="Helvetica" w:hAnsi="Helvetica"/>
          <w:color w:val="0000FF"/>
          <w:sz w:val="24"/>
          <w:szCs w:val="24"/>
          <w:u w:color="0000FF"/>
          <w:lang w:val="cs-CZ"/>
        </w:rPr>
      </w:pPr>
    </w:p>
    <w:p w:rsidR="001A5AE8" w:rsidRPr="001A5AE8" w:rsidRDefault="001A5AE8" w:rsidP="001A5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bdr w:val="none" w:sz="0" w:space="0" w:color="auto"/>
          <w:lang w:val="en-CZ" w:eastAsia="en-GB"/>
        </w:rPr>
      </w:pPr>
      <w:r w:rsidRPr="001A5AE8">
        <w:rPr>
          <w:rFonts w:ascii="Helvetica" w:eastAsia="Times New Roman" w:hAnsi="Helvetica"/>
          <w:bdr w:val="none" w:sz="0" w:space="0" w:color="auto"/>
          <w:lang w:val="en-CZ" w:eastAsia="en-GB"/>
        </w:rPr>
        <w:t>Projekt se koná pod záštitou Ministerstva školství, mládeže a tělovýchovy a Ústavu pro soudobé dějiny AV ČR.</w:t>
      </w:r>
    </w:p>
    <w:p w:rsidR="001A5AE8" w:rsidRPr="001A5AE8" w:rsidRDefault="00531EC5" w:rsidP="001A5AE8">
      <w:pPr>
        <w:rPr>
          <w:rFonts w:ascii="Helvetica" w:hAnsi="Helvetica"/>
        </w:rPr>
      </w:pPr>
      <w:r w:rsidRPr="001A5AE8">
        <w:rPr>
          <w:rStyle w:val="None"/>
          <w:rFonts w:ascii="Helvetica" w:hAnsi="Helvetica"/>
          <w:lang w:val="cs-CZ"/>
        </w:rPr>
        <w:br/>
      </w:r>
    </w:p>
    <w:p w:rsidR="001A5AE8" w:rsidRPr="001A5AE8" w:rsidRDefault="001A5AE8" w:rsidP="001A5AE8">
      <w:pPr>
        <w:rPr>
          <w:rFonts w:ascii="Helvetica" w:eastAsia="Times New Roman" w:hAnsi="Helvetica"/>
          <w:bdr w:val="none" w:sz="0" w:space="0" w:color="auto"/>
          <w:lang w:val="en-CZ" w:eastAsia="en-GB"/>
        </w:rPr>
      </w:pPr>
    </w:p>
    <w:p w:rsidR="001A5AE8" w:rsidRPr="001A5AE8" w:rsidRDefault="001A5AE8" w:rsidP="001A5AE8">
      <w:pPr>
        <w:rPr>
          <w:rFonts w:ascii="Helvetica" w:eastAsia="Times New Roman" w:hAnsi="Helvetica"/>
          <w:bdr w:val="none" w:sz="0" w:space="0" w:color="auto"/>
          <w:lang w:val="en-CZ" w:eastAsia="en-GB"/>
        </w:rPr>
      </w:pPr>
      <w:r w:rsidRPr="001A5AE8">
        <w:rPr>
          <w:rFonts w:ascii="Helvetica" w:eastAsia="Times New Roman" w:hAnsi="Helvetica"/>
          <w:noProof/>
          <w:color w:val="0000FF"/>
          <w:bdr w:val="none" w:sz="0" w:space="0" w:color="auto"/>
          <w:lang w:val="en-CZ" w:eastAsia="en-GB"/>
        </w:rPr>
        <w:drawing>
          <wp:anchor distT="0" distB="0" distL="114300" distR="114300" simplePos="0" relativeHeight="251658240" behindDoc="0" locked="0" layoutInCell="1" allowOverlap="1" wp14:anchorId="738557F4">
            <wp:simplePos x="0" y="0"/>
            <wp:positionH relativeFrom="column">
              <wp:posOffset>1590841</wp:posOffset>
            </wp:positionH>
            <wp:positionV relativeFrom="paragraph">
              <wp:posOffset>52705</wp:posOffset>
            </wp:positionV>
            <wp:extent cx="450850" cy="768350"/>
            <wp:effectExtent l="0" t="0" r="6350" b="6350"/>
            <wp:wrapNone/>
            <wp:docPr id="4" name="Picture 4" descr="A close up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C5" w:rsidRPr="001A5AE8">
        <w:rPr>
          <w:rStyle w:val="None"/>
          <w:rFonts w:ascii="Helvetica" w:hAnsi="Helvetica"/>
          <w:lang w:val="cs-CZ"/>
        </w:rPr>
        <w:br/>
      </w:r>
      <w:r w:rsidR="00531EC5" w:rsidRPr="001A5AE8">
        <w:rPr>
          <w:rStyle w:val="None"/>
          <w:rFonts w:ascii="Helvetica" w:hAnsi="Helvetica"/>
          <w:noProof/>
          <w:color w:val="0000FF"/>
          <w:u w:color="0000FF"/>
          <w:lang w:val="cs-CZ"/>
        </w:rPr>
        <w:drawing>
          <wp:inline distT="0" distB="0" distL="0" distR="0">
            <wp:extent cx="1219200" cy="476250"/>
            <wp:effectExtent l="0" t="0" r="0" b="0"/>
            <wp:docPr id="1073741827" name="officeArt object" descr="https://testing.generace00.cz/wp-content/uploads/2018/08/msmt-logo-300x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testing.generace00.cz/wp-content/uploads/2018/08/msmt-logo-300x142.png" descr="https://testing.generace00.cz/wp-content/uploads/2018/08/msmt-logo-300x14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A5AE8">
        <w:rPr>
          <w:rFonts w:ascii="Helvetica" w:hAnsi="Helvetica"/>
          <w:lang w:val="cs-CZ"/>
        </w:rPr>
        <w:t xml:space="preserve">            </w:t>
      </w: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proofErr w:type="spellStart"/>
      <w:r w:rsidRPr="001A5AE8">
        <w:rPr>
          <w:rFonts w:ascii="Helvetica" w:hAnsi="Helvetica"/>
          <w:sz w:val="24"/>
          <w:szCs w:val="24"/>
          <w:lang w:val="cs-CZ"/>
        </w:rPr>
        <w:t>Press</w:t>
      </w:r>
      <w:proofErr w:type="spellEnd"/>
      <w:r w:rsidRPr="001A5AE8">
        <w:rPr>
          <w:rFonts w:ascii="Helvetica" w:hAnsi="Helvetica"/>
          <w:sz w:val="24"/>
          <w:szCs w:val="24"/>
          <w:lang w:val="cs-CZ"/>
        </w:rPr>
        <w:t xml:space="preserve"> </w:t>
      </w:r>
      <w:proofErr w:type="spellStart"/>
      <w:r w:rsidRPr="001A5AE8">
        <w:rPr>
          <w:rFonts w:ascii="Helvetica" w:hAnsi="Helvetica"/>
          <w:sz w:val="24"/>
          <w:szCs w:val="24"/>
          <w:lang w:val="cs-CZ"/>
        </w:rPr>
        <w:t>info</w:t>
      </w:r>
      <w:proofErr w:type="spellEnd"/>
      <w:r w:rsidRPr="001A5AE8">
        <w:rPr>
          <w:rFonts w:ascii="Helvetica" w:hAnsi="Helvetica"/>
          <w:sz w:val="24"/>
          <w:szCs w:val="24"/>
          <w:lang w:val="cs-CZ"/>
        </w:rPr>
        <w:t xml:space="preserve">: </w:t>
      </w:r>
      <w:hyperlink r:id="rId14" w:history="1">
        <w:r w:rsidRPr="001A5AE8">
          <w:rPr>
            <w:rStyle w:val="Hyperlink0"/>
            <w:rFonts w:ascii="Helvetica" w:hAnsi="Helvetica"/>
            <w:sz w:val="24"/>
            <w:szCs w:val="24"/>
            <w:lang w:val="cs-CZ"/>
          </w:rPr>
          <w:t>www.generace00.cz/press-info/</w:t>
        </w:r>
      </w:hyperlink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</w:p>
    <w:p w:rsidR="004167E2" w:rsidRPr="001A5AE8" w:rsidRDefault="004167E2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  <w:sectPr w:rsidR="004167E2" w:rsidRPr="001A5A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417" w:right="1417" w:bottom="1417" w:left="1417" w:header="708" w:footer="708" w:gutter="0"/>
          <w:cols w:space="720"/>
        </w:sectPr>
      </w:pPr>
    </w:p>
    <w:p w:rsidR="004167E2" w:rsidRPr="001A5AE8" w:rsidRDefault="00531EC5">
      <w:pPr>
        <w:pStyle w:val="BodyA"/>
        <w:spacing w:after="0" w:line="240" w:lineRule="auto"/>
        <w:rPr>
          <w:rStyle w:val="Hyperlink0"/>
          <w:rFonts w:ascii="Helvetica" w:hAnsi="Helvetica"/>
          <w:color w:val="000000"/>
          <w:sz w:val="24"/>
          <w:szCs w:val="24"/>
          <w:u w:val="none" w:color="000000"/>
          <w:lang w:val="cs-CZ"/>
        </w:rPr>
      </w:pPr>
      <w:r w:rsidRPr="001A5AE8">
        <w:rPr>
          <w:rFonts w:ascii="Helvetica" w:hAnsi="Helvetica"/>
          <w:sz w:val="24"/>
          <w:szCs w:val="24"/>
          <w:lang w:val="cs-CZ"/>
        </w:rPr>
        <w:t>Kontaktní údaje: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>Generace 00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 xml:space="preserve">Muzeum komunismu 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>V Celnici 1031/4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 xml:space="preserve">110 00 Praha 1 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>Email: </w:t>
      </w:r>
      <w:hyperlink r:id="rId21" w:history="1">
        <w:r w:rsidRPr="001A5AE8">
          <w:rPr>
            <w:rStyle w:val="Hyperlink0"/>
            <w:rFonts w:ascii="Helvetica" w:hAnsi="Helvetica"/>
            <w:sz w:val="24"/>
            <w:szCs w:val="24"/>
            <w:lang w:val="cs-CZ"/>
          </w:rPr>
          <w:t>info@generace00.cz</w:t>
        </w:r>
      </w:hyperlink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Fonts w:ascii="Helvetica" w:hAnsi="Helvetica"/>
          <w:sz w:val="24"/>
          <w:szCs w:val="24"/>
          <w:lang w:val="cs-CZ"/>
        </w:rPr>
        <w:t xml:space="preserve">Tel.: +420 224 212 966 </w:t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r w:rsidRPr="001A5AE8">
        <w:rPr>
          <w:rStyle w:val="None"/>
          <w:rFonts w:ascii="Helvetica" w:hAnsi="Helvetica"/>
          <w:sz w:val="24"/>
          <w:szCs w:val="24"/>
          <w:lang w:val="cs-CZ"/>
        </w:rPr>
        <w:br/>
      </w:r>
      <w:proofErr w:type="spellStart"/>
      <w:r w:rsidRPr="001A5AE8">
        <w:rPr>
          <w:rFonts w:ascii="Helvetica" w:hAnsi="Helvetica"/>
          <w:sz w:val="24"/>
          <w:szCs w:val="24"/>
          <w:lang w:val="cs-CZ"/>
        </w:rPr>
        <w:t>Facebook</w:t>
      </w:r>
      <w:proofErr w:type="spellEnd"/>
      <w:r w:rsidRPr="001A5AE8">
        <w:rPr>
          <w:rFonts w:ascii="Helvetica" w:hAnsi="Helvetica"/>
          <w:sz w:val="24"/>
          <w:szCs w:val="24"/>
          <w:lang w:val="cs-CZ"/>
        </w:rPr>
        <w:t xml:space="preserve">: </w:t>
      </w:r>
      <w:hyperlink r:id="rId22" w:history="1">
        <w:r w:rsidRPr="001A5AE8">
          <w:rPr>
            <w:rStyle w:val="Hyperlink0"/>
            <w:rFonts w:ascii="Helvetica" w:hAnsi="Helvetica"/>
            <w:sz w:val="24"/>
            <w:szCs w:val="24"/>
            <w:lang w:val="cs-CZ"/>
          </w:rPr>
          <w:t>www.facebook.com/generace00</w:t>
        </w:r>
      </w:hyperlink>
    </w:p>
    <w:p w:rsidR="001A5AE8" w:rsidRDefault="001A5AE8">
      <w:pPr>
        <w:pStyle w:val="BodyA"/>
        <w:spacing w:after="0" w:line="240" w:lineRule="auto"/>
        <w:rPr>
          <w:rStyle w:val="None"/>
          <w:rFonts w:ascii="Helvetica" w:hAnsi="Helvetica"/>
          <w:sz w:val="24"/>
          <w:szCs w:val="24"/>
          <w:lang w:val="cs-CZ"/>
        </w:rPr>
      </w:pPr>
    </w:p>
    <w:p w:rsidR="004167E2" w:rsidRPr="001A5AE8" w:rsidRDefault="00531EC5">
      <w:pPr>
        <w:pStyle w:val="BodyA"/>
        <w:spacing w:after="0" w:line="240" w:lineRule="auto"/>
        <w:rPr>
          <w:rFonts w:ascii="Helvetica" w:hAnsi="Helvetica"/>
          <w:sz w:val="24"/>
          <w:szCs w:val="24"/>
          <w:lang w:val="cs-CZ"/>
        </w:rPr>
      </w:pPr>
      <w:bookmarkStart w:id="0" w:name="_GoBack"/>
      <w:bookmarkEnd w:id="0"/>
      <w:proofErr w:type="spellStart"/>
      <w:r w:rsidRPr="001A5AE8">
        <w:rPr>
          <w:rStyle w:val="None"/>
          <w:rFonts w:ascii="Helvetica" w:hAnsi="Helvetica"/>
          <w:sz w:val="24"/>
          <w:szCs w:val="24"/>
          <w:lang w:val="cs-CZ"/>
        </w:rPr>
        <w:t>Instagram</w:t>
      </w:r>
      <w:proofErr w:type="spellEnd"/>
      <w:r w:rsidRPr="001A5AE8">
        <w:rPr>
          <w:rStyle w:val="None"/>
          <w:rFonts w:ascii="Helvetica" w:hAnsi="Helvetica"/>
          <w:sz w:val="24"/>
          <w:szCs w:val="24"/>
          <w:lang w:val="cs-CZ"/>
        </w:rPr>
        <w:t xml:space="preserve">: </w:t>
      </w:r>
      <w:hyperlink r:id="rId23" w:history="1">
        <w:r w:rsidRPr="001A5AE8">
          <w:rPr>
            <w:rStyle w:val="Hyperlink0"/>
            <w:rFonts w:ascii="Helvetica" w:hAnsi="Helvetica"/>
            <w:sz w:val="24"/>
            <w:szCs w:val="24"/>
            <w:lang w:val="cs-CZ"/>
          </w:rPr>
          <w:t>www.instagram.com/generace00</w:t>
        </w:r>
      </w:hyperlink>
    </w:p>
    <w:sectPr w:rsidR="004167E2" w:rsidRPr="001A5AE8">
      <w:type w:val="continuous"/>
      <w:pgSz w:w="11900" w:h="16840"/>
      <w:pgMar w:top="1417" w:right="1417" w:bottom="1417" w:left="1417" w:header="708" w:footer="708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23" w:rsidRDefault="00555923">
      <w:r>
        <w:separator/>
      </w:r>
    </w:p>
  </w:endnote>
  <w:endnote w:type="continuationSeparator" w:id="0">
    <w:p w:rsidR="00555923" w:rsidRDefault="0055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BE" w:rsidRDefault="0018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7E2" w:rsidRDefault="004167E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BE" w:rsidRDefault="0018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23" w:rsidRDefault="00555923">
      <w:r>
        <w:separator/>
      </w:r>
    </w:p>
  </w:footnote>
  <w:footnote w:type="continuationSeparator" w:id="0">
    <w:p w:rsidR="00555923" w:rsidRDefault="0055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BE" w:rsidRDefault="0018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7E2" w:rsidRDefault="004167E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BE" w:rsidRDefault="00184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2"/>
    <w:rsid w:val="00184FBE"/>
    <w:rsid w:val="001A5AE8"/>
    <w:rsid w:val="004167E2"/>
    <w:rsid w:val="00531EC5"/>
    <w:rsid w:val="00555923"/>
    <w:rsid w:val="007C1311"/>
    <w:rsid w:val="00B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5BFC6C"/>
  <w15:docId w15:val="{08FD3B1A-6041-8F4A-87E9-0E58361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184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B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4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B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B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info@generace00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GENERACE00.CZ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://www.instagram.com/generace00" TargetMode="Externa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generace00.cz/press-info/" TargetMode="External"/><Relationship Id="rId22" Type="http://schemas.openxmlformats.org/officeDocument/2006/relationships/hyperlink" Target="https://www.facebook.com/generace00/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Vávrová</cp:lastModifiedBy>
  <cp:revision>4</cp:revision>
  <dcterms:created xsi:type="dcterms:W3CDTF">2020-03-02T22:08:00Z</dcterms:created>
  <dcterms:modified xsi:type="dcterms:W3CDTF">2020-03-02T23:31:00Z</dcterms:modified>
</cp:coreProperties>
</file>